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8DAD" w14:textId="77777777" w:rsidR="000A1532" w:rsidRPr="00D27C54" w:rsidRDefault="000A1532" w:rsidP="000A1532">
      <w:pPr>
        <w:shd w:val="clear" w:color="auto" w:fill="FEFEFE"/>
        <w:spacing w:after="0" w:line="240" w:lineRule="auto"/>
        <w:rPr>
          <w:rFonts w:ascii="Times New Roman" w:eastAsia="Times New Roman" w:hAnsi="Times New Roman" w:cs="Times New Roman"/>
          <w:color w:val="191919"/>
          <w:sz w:val="20"/>
          <w:szCs w:val="20"/>
          <w:lang w:eastAsia="tr-TR"/>
        </w:rPr>
      </w:pPr>
    </w:p>
    <w:p w14:paraId="49F1089A" w14:textId="03FE823D" w:rsidR="00D27C54" w:rsidRPr="00D27C54" w:rsidRDefault="00D27C54" w:rsidP="00D27C54">
      <w:pPr>
        <w:shd w:val="clear" w:color="auto" w:fill="FEFEFE"/>
        <w:spacing w:after="0" w:line="288" w:lineRule="atLeast"/>
        <w:jc w:val="center"/>
        <w:outlineLvl w:val="1"/>
        <w:rPr>
          <w:rFonts w:ascii="Times New Roman" w:eastAsia="Times New Roman" w:hAnsi="Times New Roman" w:cs="Times New Roman"/>
          <w:color w:val="000000"/>
          <w:sz w:val="30"/>
          <w:szCs w:val="30"/>
          <w:u w:val="single"/>
          <w:lang w:eastAsia="tr-TR"/>
        </w:rPr>
      </w:pPr>
      <w:r w:rsidRPr="00D27C54">
        <w:rPr>
          <w:rFonts w:ascii="Times New Roman" w:eastAsia="Times New Roman" w:hAnsi="Times New Roman" w:cs="Times New Roman"/>
          <w:color w:val="000000"/>
          <w:sz w:val="30"/>
          <w:szCs w:val="30"/>
          <w:u w:val="single"/>
          <w:lang w:eastAsia="tr-TR"/>
        </w:rPr>
        <w:t>2023-2024</w:t>
      </w:r>
    </w:p>
    <w:p w14:paraId="3EE3E55F" w14:textId="77777777" w:rsidR="000A1532" w:rsidRDefault="00A94615" w:rsidP="00D27C54">
      <w:pPr>
        <w:shd w:val="clear" w:color="auto" w:fill="FEFEFE"/>
        <w:spacing w:after="0" w:line="288" w:lineRule="atLeast"/>
        <w:jc w:val="center"/>
        <w:outlineLvl w:val="1"/>
        <w:rPr>
          <w:rFonts w:ascii="Times New Roman" w:eastAsia="Times New Roman" w:hAnsi="Times New Roman" w:cs="Times New Roman"/>
          <w:color w:val="000000"/>
          <w:sz w:val="30"/>
          <w:szCs w:val="30"/>
          <w:u w:val="single"/>
          <w:lang w:eastAsia="tr-TR"/>
        </w:rPr>
      </w:pPr>
      <w:r w:rsidRPr="00D27C54">
        <w:rPr>
          <w:rFonts w:ascii="Times New Roman" w:eastAsia="Times New Roman" w:hAnsi="Times New Roman" w:cs="Times New Roman"/>
          <w:color w:val="000000"/>
          <w:sz w:val="30"/>
          <w:szCs w:val="30"/>
          <w:u w:val="single"/>
          <w:lang w:eastAsia="tr-TR"/>
        </w:rPr>
        <w:t>EĞİTİM-</w:t>
      </w:r>
      <w:r w:rsidR="00D27C54" w:rsidRPr="00D27C54">
        <w:rPr>
          <w:rFonts w:ascii="Times New Roman" w:eastAsia="Times New Roman" w:hAnsi="Times New Roman" w:cs="Times New Roman"/>
          <w:color w:val="000000"/>
          <w:sz w:val="30"/>
          <w:szCs w:val="30"/>
          <w:u w:val="single"/>
          <w:lang w:eastAsia="tr-TR"/>
        </w:rPr>
        <w:t xml:space="preserve"> ÖĞRETİM YILI İÇİ</w:t>
      </w:r>
      <w:r w:rsidR="000A1532" w:rsidRPr="00D27C54">
        <w:rPr>
          <w:rFonts w:ascii="Times New Roman" w:eastAsia="Times New Roman" w:hAnsi="Times New Roman" w:cs="Times New Roman"/>
          <w:color w:val="000000"/>
          <w:sz w:val="30"/>
          <w:szCs w:val="30"/>
          <w:u w:val="single"/>
          <w:lang w:eastAsia="tr-TR"/>
        </w:rPr>
        <w:t>N OKUL SERVİS İHALESİ</w:t>
      </w:r>
    </w:p>
    <w:p w14:paraId="47E336CB" w14:textId="77777777" w:rsidR="00D27C54" w:rsidRPr="00D27C54" w:rsidRDefault="00D27C54" w:rsidP="00D27C54">
      <w:pPr>
        <w:shd w:val="clear" w:color="auto" w:fill="FEFEFE"/>
        <w:spacing w:after="0" w:line="288" w:lineRule="atLeast"/>
        <w:jc w:val="center"/>
        <w:outlineLvl w:val="1"/>
        <w:rPr>
          <w:rFonts w:ascii="Times New Roman" w:eastAsia="Times New Roman" w:hAnsi="Times New Roman" w:cs="Times New Roman"/>
          <w:color w:val="D83F35"/>
          <w:sz w:val="30"/>
          <w:szCs w:val="30"/>
          <w:lang w:eastAsia="tr-TR"/>
        </w:rPr>
      </w:pPr>
    </w:p>
    <w:p w14:paraId="72B9D5F2" w14:textId="77777777" w:rsidR="000A1532" w:rsidRPr="00664FDD" w:rsidRDefault="000A1532" w:rsidP="000A1532">
      <w:pPr>
        <w:spacing w:after="0" w:line="240" w:lineRule="auto"/>
        <w:jc w:val="center"/>
        <w:rPr>
          <w:rFonts w:ascii="Times New Roman" w:eastAsia="Times New Roman" w:hAnsi="Times New Roman" w:cs="Times New Roman"/>
          <w:b/>
          <w:bCs/>
          <w:color w:val="000000" w:themeColor="text1"/>
          <w:sz w:val="20"/>
          <w:szCs w:val="20"/>
          <w:lang w:eastAsia="tr-TR"/>
        </w:rPr>
      </w:pPr>
      <w:r w:rsidRPr="00D27C54">
        <w:rPr>
          <w:rFonts w:ascii="Times New Roman" w:eastAsia="Times New Roman" w:hAnsi="Times New Roman" w:cs="Times New Roman"/>
          <w:b/>
          <w:bCs/>
          <w:color w:val="191919"/>
          <w:sz w:val="20"/>
          <w:szCs w:val="20"/>
          <w:lang w:eastAsia="tr-TR"/>
        </w:rPr>
        <w:t xml:space="preserve">OKULUMUZ ÖZEL </w:t>
      </w:r>
      <w:r w:rsidR="00D27C54">
        <w:rPr>
          <w:rFonts w:ascii="Times New Roman" w:eastAsia="Times New Roman" w:hAnsi="Times New Roman" w:cs="Times New Roman"/>
          <w:b/>
          <w:bCs/>
          <w:color w:val="191919"/>
          <w:sz w:val="20"/>
          <w:szCs w:val="20"/>
          <w:lang w:eastAsia="tr-TR"/>
        </w:rPr>
        <w:t xml:space="preserve">ÖĞRENCİ SERVİSLERİ İHALESİ </w:t>
      </w:r>
      <w:r w:rsidR="00D27C54" w:rsidRPr="00664FDD">
        <w:rPr>
          <w:rFonts w:ascii="Times New Roman" w:eastAsia="Times New Roman" w:hAnsi="Times New Roman" w:cs="Times New Roman"/>
          <w:b/>
          <w:bCs/>
          <w:color w:val="000000" w:themeColor="text1"/>
          <w:sz w:val="20"/>
          <w:szCs w:val="20"/>
          <w:lang w:eastAsia="tr-TR"/>
        </w:rPr>
        <w:t>15/08</w:t>
      </w:r>
      <w:r w:rsidRPr="00664FDD">
        <w:rPr>
          <w:rFonts w:ascii="Times New Roman" w:eastAsia="Times New Roman" w:hAnsi="Times New Roman" w:cs="Times New Roman"/>
          <w:b/>
          <w:bCs/>
          <w:color w:val="000000" w:themeColor="text1"/>
          <w:sz w:val="20"/>
          <w:szCs w:val="20"/>
          <w:lang w:eastAsia="tr-TR"/>
        </w:rPr>
        <w:t>/2023 TARİHİNDE YAPILACAK OLUP OKUL SERVİS ARAÇLARININ ÇALIŞTIRILMASI İLE İLGİLİ TİP ŞARTNAME AŞAĞIDA SUNULMUŞTUR.</w:t>
      </w:r>
    </w:p>
    <w:p w14:paraId="5E519AB3" w14:textId="77777777" w:rsidR="00D27C54" w:rsidRPr="00664FDD" w:rsidRDefault="00D27C54" w:rsidP="000A1532">
      <w:pPr>
        <w:spacing w:after="0" w:line="240" w:lineRule="auto"/>
        <w:jc w:val="center"/>
        <w:rPr>
          <w:rFonts w:ascii="Times New Roman" w:eastAsia="Times New Roman" w:hAnsi="Times New Roman" w:cs="Times New Roman"/>
          <w:color w:val="000000" w:themeColor="text1"/>
          <w:sz w:val="20"/>
          <w:szCs w:val="20"/>
          <w:lang w:eastAsia="tr-TR"/>
        </w:rPr>
      </w:pPr>
    </w:p>
    <w:p w14:paraId="7BA8B38B" w14:textId="77777777" w:rsidR="000A1532" w:rsidRPr="00664FDD" w:rsidRDefault="000A1532" w:rsidP="000A1532">
      <w:pPr>
        <w:spacing w:after="0" w:line="240" w:lineRule="auto"/>
        <w:jc w:val="center"/>
        <w:rPr>
          <w:rFonts w:ascii="Times New Roman" w:eastAsia="Times New Roman" w:hAnsi="Times New Roman" w:cs="Times New Roman"/>
          <w:b/>
          <w:bCs/>
          <w:color w:val="000000" w:themeColor="text1"/>
          <w:sz w:val="20"/>
          <w:szCs w:val="20"/>
          <w:lang w:eastAsia="tr-TR"/>
        </w:rPr>
      </w:pPr>
      <w:r w:rsidRPr="00664FDD">
        <w:rPr>
          <w:rFonts w:ascii="Times New Roman" w:eastAsia="Times New Roman" w:hAnsi="Times New Roman" w:cs="Times New Roman"/>
          <w:b/>
          <w:bCs/>
          <w:color w:val="000000" w:themeColor="text1"/>
          <w:sz w:val="20"/>
          <w:szCs w:val="20"/>
          <w:lang w:eastAsia="tr-TR"/>
        </w:rPr>
        <w:t>OKULUMUZA TAŞIMA YAPMAK İSTEYEN SERVİS ARAÇLARININ ŞARTNAMEYE UYGUN OLARAK TİTİZLİKLE TAŞIMA YAPACAKLARDIR.</w:t>
      </w:r>
    </w:p>
    <w:p w14:paraId="11FCD8A1" w14:textId="77777777" w:rsidR="00D27C54" w:rsidRPr="00664FDD" w:rsidRDefault="00D27C54" w:rsidP="000A1532">
      <w:pPr>
        <w:spacing w:after="0" w:line="240" w:lineRule="auto"/>
        <w:jc w:val="center"/>
        <w:rPr>
          <w:rFonts w:ascii="Times New Roman" w:eastAsia="Times New Roman" w:hAnsi="Times New Roman" w:cs="Times New Roman"/>
          <w:color w:val="000000" w:themeColor="text1"/>
          <w:sz w:val="20"/>
          <w:szCs w:val="20"/>
          <w:lang w:eastAsia="tr-TR"/>
        </w:rPr>
      </w:pPr>
    </w:p>
    <w:p w14:paraId="2C0F5927" w14:textId="77777777" w:rsidR="000A1532" w:rsidRPr="00664FDD" w:rsidRDefault="000A1532" w:rsidP="000A1532">
      <w:pPr>
        <w:spacing w:after="0" w:line="240" w:lineRule="auto"/>
        <w:jc w:val="center"/>
        <w:rPr>
          <w:rFonts w:ascii="Times New Roman" w:eastAsia="Times New Roman" w:hAnsi="Times New Roman" w:cs="Times New Roman"/>
          <w:b/>
          <w:bCs/>
          <w:color w:val="000000" w:themeColor="text1"/>
          <w:sz w:val="20"/>
          <w:szCs w:val="20"/>
          <w:lang w:eastAsia="tr-TR"/>
        </w:rPr>
      </w:pPr>
      <w:r w:rsidRPr="00664FDD">
        <w:rPr>
          <w:rFonts w:ascii="Times New Roman" w:eastAsia="Times New Roman" w:hAnsi="Times New Roman" w:cs="Times New Roman"/>
          <w:b/>
          <w:bCs/>
          <w:color w:val="000000" w:themeColor="text1"/>
          <w:sz w:val="20"/>
          <w:szCs w:val="20"/>
          <w:lang w:eastAsia="tr-TR"/>
        </w:rPr>
        <w:t>İLGİLİ SERVİS TAŞIMACISI GERÇEK/TÜZEL KİŞİLERE DUYURU</w:t>
      </w:r>
    </w:p>
    <w:p w14:paraId="63DBFDA4" w14:textId="77777777" w:rsidR="00D27C54" w:rsidRPr="00664FDD" w:rsidRDefault="00D27C54" w:rsidP="000A1532">
      <w:pPr>
        <w:spacing w:after="0" w:line="240" w:lineRule="auto"/>
        <w:jc w:val="center"/>
        <w:rPr>
          <w:rFonts w:ascii="Times New Roman" w:eastAsia="Times New Roman" w:hAnsi="Times New Roman" w:cs="Times New Roman"/>
          <w:color w:val="000000" w:themeColor="text1"/>
          <w:sz w:val="20"/>
          <w:szCs w:val="20"/>
          <w:lang w:eastAsia="tr-TR"/>
        </w:rPr>
      </w:pPr>
    </w:p>
    <w:p w14:paraId="099E5991" w14:textId="2EA4BB24" w:rsidR="000A1532" w:rsidRPr="00664FDD" w:rsidRDefault="000A1532" w:rsidP="000A1532">
      <w:pPr>
        <w:spacing w:after="0" w:line="240" w:lineRule="auto"/>
        <w:rPr>
          <w:rFonts w:ascii="Times New Roman" w:eastAsia="Times New Roman" w:hAnsi="Times New Roman" w:cs="Times New Roman"/>
          <w:color w:val="000000" w:themeColor="text1"/>
          <w:sz w:val="20"/>
          <w:szCs w:val="20"/>
          <w:lang w:eastAsia="tr-TR"/>
        </w:rPr>
      </w:pPr>
      <w:r w:rsidRPr="00664FDD">
        <w:rPr>
          <w:rFonts w:ascii="Times New Roman" w:eastAsia="Times New Roman" w:hAnsi="Times New Roman" w:cs="Times New Roman"/>
          <w:color w:val="000000" w:themeColor="text1"/>
          <w:sz w:val="20"/>
          <w:szCs w:val="20"/>
          <w:lang w:eastAsia="tr-TR"/>
        </w:rPr>
        <w:t>     2023-2024 Eğitim Öğret</w:t>
      </w:r>
      <w:r w:rsidR="00D27C54" w:rsidRPr="00664FDD">
        <w:rPr>
          <w:rFonts w:ascii="Times New Roman" w:eastAsia="Times New Roman" w:hAnsi="Times New Roman" w:cs="Times New Roman"/>
          <w:color w:val="000000" w:themeColor="text1"/>
          <w:sz w:val="20"/>
          <w:szCs w:val="20"/>
          <w:lang w:eastAsia="tr-TR"/>
        </w:rPr>
        <w:t xml:space="preserve">im yılında geçerli olmak üzere </w:t>
      </w:r>
      <w:r w:rsidR="00EC036B">
        <w:rPr>
          <w:rFonts w:ascii="Times New Roman" w:eastAsia="Times New Roman" w:hAnsi="Times New Roman" w:cs="Times New Roman"/>
          <w:color w:val="000000" w:themeColor="text1"/>
          <w:sz w:val="20"/>
          <w:szCs w:val="20"/>
          <w:lang w:eastAsia="tr-TR"/>
        </w:rPr>
        <w:t>1</w:t>
      </w:r>
      <w:r w:rsidR="00D27C54" w:rsidRPr="00664FDD">
        <w:rPr>
          <w:rFonts w:ascii="Times New Roman" w:eastAsia="Times New Roman" w:hAnsi="Times New Roman" w:cs="Times New Roman"/>
          <w:color w:val="000000" w:themeColor="text1"/>
          <w:sz w:val="20"/>
          <w:szCs w:val="20"/>
          <w:lang w:eastAsia="tr-TR"/>
        </w:rPr>
        <w:t xml:space="preserve"> (</w:t>
      </w:r>
      <w:r w:rsidR="00EC036B">
        <w:rPr>
          <w:rFonts w:ascii="Times New Roman" w:eastAsia="Times New Roman" w:hAnsi="Times New Roman" w:cs="Times New Roman"/>
          <w:color w:val="000000" w:themeColor="text1"/>
          <w:sz w:val="20"/>
          <w:szCs w:val="20"/>
          <w:lang w:eastAsia="tr-TR"/>
        </w:rPr>
        <w:t>bir</w:t>
      </w:r>
      <w:r w:rsidRPr="00664FDD">
        <w:rPr>
          <w:rFonts w:ascii="Times New Roman" w:eastAsia="Times New Roman" w:hAnsi="Times New Roman" w:cs="Times New Roman"/>
          <w:color w:val="000000" w:themeColor="text1"/>
          <w:sz w:val="20"/>
          <w:szCs w:val="20"/>
          <w:lang w:eastAsia="tr-TR"/>
        </w:rPr>
        <w:t xml:space="preserve">) eğitim </w:t>
      </w:r>
      <w:r w:rsidR="00D27C54" w:rsidRPr="00664FDD">
        <w:rPr>
          <w:rFonts w:ascii="Times New Roman" w:eastAsia="Times New Roman" w:hAnsi="Times New Roman" w:cs="Times New Roman"/>
          <w:color w:val="000000" w:themeColor="text1"/>
          <w:sz w:val="20"/>
          <w:szCs w:val="20"/>
          <w:lang w:eastAsia="tr-TR"/>
        </w:rPr>
        <w:t>öğretim yılı i</w:t>
      </w:r>
      <w:r w:rsidRPr="00664FDD">
        <w:rPr>
          <w:rFonts w:ascii="Times New Roman" w:eastAsia="Times New Roman" w:hAnsi="Times New Roman" w:cs="Times New Roman"/>
          <w:color w:val="000000" w:themeColor="text1"/>
          <w:sz w:val="20"/>
          <w:szCs w:val="20"/>
          <w:lang w:eastAsia="tr-TR"/>
        </w:rPr>
        <w:t xml:space="preserve">çin </w:t>
      </w:r>
      <w:r w:rsidR="00EC036B">
        <w:rPr>
          <w:rFonts w:ascii="Times New Roman" w:eastAsia="Times New Roman" w:hAnsi="Times New Roman" w:cs="Times New Roman"/>
          <w:color w:val="000000" w:themeColor="text1"/>
          <w:sz w:val="20"/>
          <w:szCs w:val="20"/>
          <w:lang w:eastAsia="tr-TR"/>
        </w:rPr>
        <w:t xml:space="preserve">Ülgan Konukoğlu Mesleki ve Teknik </w:t>
      </w:r>
      <w:r w:rsidR="00D27C54" w:rsidRPr="00664FDD">
        <w:rPr>
          <w:rFonts w:ascii="Times New Roman" w:eastAsia="Times New Roman" w:hAnsi="Times New Roman" w:cs="Times New Roman"/>
          <w:color w:val="000000" w:themeColor="text1"/>
          <w:sz w:val="20"/>
          <w:szCs w:val="20"/>
          <w:lang w:eastAsia="tr-TR"/>
        </w:rPr>
        <w:t>Anadolu Lisesi</w:t>
      </w:r>
      <w:r w:rsidRPr="00664FDD">
        <w:rPr>
          <w:rFonts w:ascii="Times New Roman" w:eastAsia="Times New Roman" w:hAnsi="Times New Roman" w:cs="Times New Roman"/>
          <w:color w:val="000000" w:themeColor="text1"/>
          <w:sz w:val="20"/>
          <w:szCs w:val="20"/>
          <w:lang w:eastAsia="tr-TR"/>
        </w:rPr>
        <w:t xml:space="preserve"> Taşımacıyı </w:t>
      </w:r>
      <w:proofErr w:type="gramStart"/>
      <w:r w:rsidRPr="00664FDD">
        <w:rPr>
          <w:rFonts w:ascii="Times New Roman" w:eastAsia="Times New Roman" w:hAnsi="Times New Roman" w:cs="Times New Roman"/>
          <w:color w:val="000000" w:themeColor="text1"/>
          <w:sz w:val="20"/>
          <w:szCs w:val="20"/>
          <w:lang w:eastAsia="tr-TR"/>
        </w:rPr>
        <w:t>Tespit  Komisyonu</w:t>
      </w:r>
      <w:proofErr w:type="gramEnd"/>
      <w:r w:rsidRPr="00664FDD">
        <w:rPr>
          <w:rFonts w:ascii="Times New Roman" w:eastAsia="Times New Roman" w:hAnsi="Times New Roman" w:cs="Times New Roman"/>
          <w:color w:val="000000" w:themeColor="text1"/>
          <w:sz w:val="20"/>
          <w:szCs w:val="20"/>
          <w:lang w:eastAsia="tr-TR"/>
        </w:rPr>
        <w:t xml:space="preserve"> olarak, Okul Servis Araçları Hizmet Yönetmeliğinin 5. maddesi 3. fıkrası ve  7. maddesi uyarınca ´</w:t>
      </w:r>
      <w:r w:rsidRPr="00664FDD">
        <w:rPr>
          <w:rFonts w:ascii="Times New Roman" w:eastAsia="Times New Roman" w:hAnsi="Times New Roman" w:cs="Times New Roman"/>
          <w:b/>
          <w:bCs/>
          <w:color w:val="000000" w:themeColor="text1"/>
          <w:sz w:val="20"/>
          <w:szCs w:val="20"/>
          <w:lang w:eastAsia="tr-TR"/>
        </w:rPr>
        <w:t>Okul Servis Taşıması İşi´</w:t>
      </w:r>
      <w:r w:rsidRPr="00664FDD">
        <w:rPr>
          <w:rFonts w:ascii="Times New Roman" w:eastAsia="Times New Roman" w:hAnsi="Times New Roman" w:cs="Times New Roman"/>
          <w:color w:val="000000" w:themeColor="text1"/>
          <w:sz w:val="20"/>
          <w:szCs w:val="20"/>
          <w:lang w:eastAsia="tr-TR"/>
        </w:rPr>
        <w:t> </w:t>
      </w:r>
      <w:r w:rsidRPr="00664FDD">
        <w:rPr>
          <w:rFonts w:ascii="Times New Roman" w:eastAsia="Times New Roman" w:hAnsi="Times New Roman" w:cs="Times New Roman"/>
          <w:b/>
          <w:bCs/>
          <w:color w:val="000000" w:themeColor="text1"/>
          <w:sz w:val="20"/>
          <w:szCs w:val="20"/>
          <w:lang w:eastAsia="tr-TR"/>
        </w:rPr>
        <w:t xml:space="preserve">ihalesi </w:t>
      </w:r>
      <w:r w:rsidR="00EC036B">
        <w:rPr>
          <w:rFonts w:ascii="Times New Roman" w:eastAsia="Times New Roman" w:hAnsi="Times New Roman" w:cs="Times New Roman"/>
          <w:b/>
          <w:bCs/>
          <w:color w:val="000000" w:themeColor="text1"/>
          <w:sz w:val="20"/>
          <w:szCs w:val="20"/>
          <w:lang w:eastAsia="tr-TR"/>
        </w:rPr>
        <w:t>31</w:t>
      </w:r>
      <w:r w:rsidR="00D27C54" w:rsidRPr="00664FDD">
        <w:rPr>
          <w:rFonts w:ascii="Times New Roman" w:eastAsia="Times New Roman" w:hAnsi="Times New Roman" w:cs="Times New Roman"/>
          <w:b/>
          <w:bCs/>
          <w:color w:val="000000" w:themeColor="text1"/>
          <w:sz w:val="20"/>
          <w:szCs w:val="20"/>
          <w:lang w:eastAsia="tr-TR"/>
        </w:rPr>
        <w:t>.08</w:t>
      </w:r>
      <w:r w:rsidRPr="00664FDD">
        <w:rPr>
          <w:rFonts w:ascii="Times New Roman" w:eastAsia="Times New Roman" w:hAnsi="Times New Roman" w:cs="Times New Roman"/>
          <w:b/>
          <w:bCs/>
          <w:color w:val="000000" w:themeColor="text1"/>
          <w:sz w:val="20"/>
          <w:szCs w:val="20"/>
          <w:lang w:eastAsia="tr-TR"/>
        </w:rPr>
        <w:t xml:space="preserve">.2023 tarihinde saat:10:00´da </w:t>
      </w:r>
      <w:r w:rsidR="00EC036B">
        <w:rPr>
          <w:rFonts w:ascii="Times New Roman" w:eastAsia="Times New Roman" w:hAnsi="Times New Roman" w:cs="Times New Roman"/>
          <w:b/>
          <w:color w:val="000000" w:themeColor="text1"/>
          <w:sz w:val="20"/>
          <w:szCs w:val="20"/>
          <w:lang w:eastAsia="tr-TR"/>
        </w:rPr>
        <w:t xml:space="preserve">Ülgan Konukoğlu Mesleki ve Teknik </w:t>
      </w:r>
      <w:r w:rsidR="00D27C54" w:rsidRPr="00664FDD">
        <w:rPr>
          <w:rFonts w:ascii="Times New Roman" w:eastAsia="Times New Roman" w:hAnsi="Times New Roman" w:cs="Times New Roman"/>
          <w:b/>
          <w:color w:val="000000" w:themeColor="text1"/>
          <w:sz w:val="20"/>
          <w:szCs w:val="20"/>
          <w:lang w:eastAsia="tr-TR"/>
        </w:rPr>
        <w:t>Anadolu Lisesi</w:t>
      </w:r>
      <w:r w:rsidR="00D27C54" w:rsidRPr="00664FDD">
        <w:rPr>
          <w:rFonts w:ascii="Times New Roman" w:eastAsia="Times New Roman" w:hAnsi="Times New Roman" w:cs="Times New Roman"/>
          <w:color w:val="000000" w:themeColor="text1"/>
          <w:sz w:val="20"/>
          <w:szCs w:val="20"/>
          <w:lang w:eastAsia="tr-TR"/>
        </w:rPr>
        <w:t xml:space="preserve"> </w:t>
      </w:r>
      <w:r w:rsidRPr="00664FDD">
        <w:rPr>
          <w:rFonts w:ascii="Times New Roman" w:eastAsia="Times New Roman" w:hAnsi="Times New Roman" w:cs="Times New Roman"/>
          <w:b/>
          <w:bCs/>
          <w:color w:val="000000" w:themeColor="text1"/>
          <w:sz w:val="20"/>
          <w:szCs w:val="20"/>
          <w:lang w:eastAsia="tr-TR"/>
        </w:rPr>
        <w:t>´</w:t>
      </w:r>
      <w:proofErr w:type="spellStart"/>
      <w:r w:rsidRPr="00664FDD">
        <w:rPr>
          <w:rFonts w:ascii="Times New Roman" w:eastAsia="Times New Roman" w:hAnsi="Times New Roman" w:cs="Times New Roman"/>
          <w:b/>
          <w:bCs/>
          <w:color w:val="000000" w:themeColor="text1"/>
          <w:sz w:val="20"/>
          <w:szCs w:val="20"/>
          <w:lang w:eastAsia="tr-TR"/>
        </w:rPr>
        <w:t>nde</w:t>
      </w:r>
      <w:proofErr w:type="spellEnd"/>
      <w:r w:rsidRPr="00664FDD">
        <w:rPr>
          <w:rFonts w:ascii="Times New Roman" w:eastAsia="Times New Roman" w:hAnsi="Times New Roman" w:cs="Times New Roman"/>
          <w:b/>
          <w:bCs/>
          <w:color w:val="000000" w:themeColor="text1"/>
          <w:sz w:val="20"/>
          <w:szCs w:val="20"/>
          <w:lang w:eastAsia="tr-TR"/>
        </w:rPr>
        <w:t xml:space="preserve"> yapılacaktır.</w:t>
      </w:r>
      <w:r w:rsidRPr="00664FDD">
        <w:rPr>
          <w:rFonts w:ascii="Times New Roman" w:eastAsia="Times New Roman" w:hAnsi="Times New Roman" w:cs="Times New Roman"/>
          <w:color w:val="000000" w:themeColor="text1"/>
          <w:sz w:val="20"/>
          <w:szCs w:val="20"/>
          <w:lang w:eastAsia="tr-TR"/>
        </w:rPr>
        <w:t xml:space="preserve"> İhaleye katılma şartnamesi ve istenen belgeler aşağıda belirtilmiştir. Şartname dosyası </w:t>
      </w:r>
      <w:r w:rsidR="00EC036B">
        <w:rPr>
          <w:rFonts w:ascii="Times New Roman" w:eastAsia="Times New Roman" w:hAnsi="Times New Roman" w:cs="Times New Roman"/>
          <w:color w:val="000000" w:themeColor="text1"/>
          <w:sz w:val="20"/>
          <w:szCs w:val="20"/>
          <w:lang w:eastAsia="tr-TR"/>
        </w:rPr>
        <w:t xml:space="preserve">Ülgan Konukoğlu Mesleki ve </w:t>
      </w:r>
      <w:proofErr w:type="gramStart"/>
      <w:r w:rsidR="00EC036B">
        <w:rPr>
          <w:rFonts w:ascii="Times New Roman" w:eastAsia="Times New Roman" w:hAnsi="Times New Roman" w:cs="Times New Roman"/>
          <w:color w:val="000000" w:themeColor="text1"/>
          <w:sz w:val="20"/>
          <w:szCs w:val="20"/>
          <w:lang w:eastAsia="tr-TR"/>
        </w:rPr>
        <w:t xml:space="preserve">Teknik </w:t>
      </w:r>
      <w:r w:rsidR="00D27C54" w:rsidRPr="00664FDD">
        <w:rPr>
          <w:rFonts w:ascii="Times New Roman" w:eastAsia="Times New Roman" w:hAnsi="Times New Roman" w:cs="Times New Roman"/>
          <w:color w:val="000000" w:themeColor="text1"/>
          <w:sz w:val="20"/>
          <w:szCs w:val="20"/>
          <w:lang w:eastAsia="tr-TR"/>
        </w:rPr>
        <w:t xml:space="preserve"> Anadolu</w:t>
      </w:r>
      <w:proofErr w:type="gramEnd"/>
      <w:r w:rsidR="00D27C54" w:rsidRPr="00664FDD">
        <w:rPr>
          <w:rFonts w:ascii="Times New Roman" w:eastAsia="Times New Roman" w:hAnsi="Times New Roman" w:cs="Times New Roman"/>
          <w:color w:val="000000" w:themeColor="text1"/>
          <w:sz w:val="20"/>
          <w:szCs w:val="20"/>
          <w:lang w:eastAsia="tr-TR"/>
        </w:rPr>
        <w:t xml:space="preserve"> Lisesi </w:t>
      </w:r>
      <w:r w:rsidRPr="00664FDD">
        <w:rPr>
          <w:rFonts w:ascii="Times New Roman" w:eastAsia="Times New Roman" w:hAnsi="Times New Roman" w:cs="Times New Roman"/>
          <w:color w:val="000000" w:themeColor="text1"/>
          <w:sz w:val="20"/>
          <w:szCs w:val="20"/>
          <w:lang w:eastAsia="tr-TR"/>
        </w:rPr>
        <w:t>Müdürlüğü´nden ücretsiz teslim alınabilecektir. </w:t>
      </w:r>
      <w:r w:rsidRPr="00664FDD">
        <w:rPr>
          <w:rFonts w:ascii="Times New Roman" w:eastAsia="Times New Roman" w:hAnsi="Times New Roman" w:cs="Times New Roman"/>
          <w:b/>
          <w:bCs/>
          <w:color w:val="000000" w:themeColor="text1"/>
          <w:sz w:val="20"/>
          <w:szCs w:val="20"/>
          <w:lang w:eastAsia="tr-TR"/>
        </w:rPr>
        <w:t>Uygun koşulları taşıyan ve istenen belgeleri hazırlayan iştirakçiler Kapalı Zarf Usulü</w:t>
      </w:r>
      <w:r w:rsidR="00D27C54" w:rsidRPr="00664FDD">
        <w:rPr>
          <w:rFonts w:ascii="Times New Roman" w:eastAsia="Times New Roman" w:hAnsi="Times New Roman" w:cs="Times New Roman"/>
          <w:b/>
          <w:bCs/>
          <w:color w:val="000000" w:themeColor="text1"/>
          <w:sz w:val="20"/>
          <w:szCs w:val="20"/>
          <w:lang w:eastAsia="tr-TR"/>
        </w:rPr>
        <w:t xml:space="preserve"> </w:t>
      </w:r>
      <w:r w:rsidRPr="00664FDD">
        <w:rPr>
          <w:rFonts w:ascii="Times New Roman" w:eastAsia="Times New Roman" w:hAnsi="Times New Roman" w:cs="Times New Roman"/>
          <w:b/>
          <w:bCs/>
          <w:color w:val="000000" w:themeColor="text1"/>
          <w:sz w:val="20"/>
          <w:szCs w:val="20"/>
          <w:lang w:eastAsia="tr-TR"/>
        </w:rPr>
        <w:t xml:space="preserve">Teklif İletme Usulü ile tekliflerini okul ''Taşımacıyı Tespit Komisyonuna'' </w:t>
      </w:r>
      <w:r w:rsidR="00EC036B">
        <w:rPr>
          <w:rFonts w:ascii="Times New Roman" w:eastAsia="Times New Roman" w:hAnsi="Times New Roman" w:cs="Times New Roman"/>
          <w:b/>
          <w:bCs/>
          <w:color w:val="000000" w:themeColor="text1"/>
          <w:sz w:val="20"/>
          <w:szCs w:val="20"/>
          <w:lang w:eastAsia="tr-TR"/>
        </w:rPr>
        <w:t>31</w:t>
      </w:r>
      <w:r w:rsidR="00D27C54" w:rsidRPr="00664FDD">
        <w:rPr>
          <w:rFonts w:ascii="Times New Roman" w:eastAsia="Times New Roman" w:hAnsi="Times New Roman" w:cs="Times New Roman"/>
          <w:b/>
          <w:bCs/>
          <w:color w:val="000000" w:themeColor="text1"/>
          <w:sz w:val="20"/>
          <w:szCs w:val="20"/>
          <w:lang w:eastAsia="tr-TR"/>
        </w:rPr>
        <w:t>/08</w:t>
      </w:r>
      <w:r w:rsidRPr="00664FDD">
        <w:rPr>
          <w:rFonts w:ascii="Times New Roman" w:eastAsia="Times New Roman" w:hAnsi="Times New Roman" w:cs="Times New Roman"/>
          <w:b/>
          <w:bCs/>
          <w:color w:val="000000" w:themeColor="text1"/>
          <w:sz w:val="20"/>
          <w:szCs w:val="20"/>
          <w:lang w:eastAsia="tr-TR"/>
        </w:rPr>
        <w:t>/2023 Saat 10.00 ´a kadar imza karşılığı teslim etmeleri gerekmektedir.</w:t>
      </w:r>
    </w:p>
    <w:p w14:paraId="1ADED31D" w14:textId="156A49F1"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r w:rsidR="00D27C54">
        <w:rPr>
          <w:rFonts w:ascii="Times New Roman" w:eastAsia="Times New Roman" w:hAnsi="Times New Roman" w:cs="Times New Roman"/>
          <w:b/>
          <w:bCs/>
          <w:color w:val="191919"/>
          <w:sz w:val="20"/>
          <w:szCs w:val="20"/>
          <w:lang w:eastAsia="tr-TR"/>
        </w:rPr>
        <w:tab/>
      </w:r>
      <w:r w:rsidR="00D27C54">
        <w:rPr>
          <w:rFonts w:ascii="Times New Roman" w:eastAsia="Times New Roman" w:hAnsi="Times New Roman" w:cs="Times New Roman"/>
          <w:b/>
          <w:bCs/>
          <w:color w:val="191919"/>
          <w:sz w:val="20"/>
          <w:szCs w:val="20"/>
          <w:lang w:eastAsia="tr-TR"/>
        </w:rPr>
        <w:tab/>
      </w:r>
      <w:r w:rsidR="00D27C54">
        <w:rPr>
          <w:rFonts w:ascii="Times New Roman" w:eastAsia="Times New Roman" w:hAnsi="Times New Roman" w:cs="Times New Roman"/>
          <w:b/>
          <w:bCs/>
          <w:color w:val="191919"/>
          <w:sz w:val="20"/>
          <w:szCs w:val="20"/>
          <w:lang w:eastAsia="tr-TR"/>
        </w:rPr>
        <w:tab/>
        <w:t xml:space="preserve">         </w:t>
      </w:r>
      <w:r w:rsidRPr="00D27C54">
        <w:rPr>
          <w:rFonts w:ascii="Times New Roman" w:eastAsia="Times New Roman" w:hAnsi="Times New Roman" w:cs="Times New Roman"/>
          <w:b/>
          <w:bCs/>
          <w:color w:val="191919"/>
          <w:sz w:val="20"/>
          <w:szCs w:val="20"/>
          <w:lang w:eastAsia="tr-TR"/>
        </w:rPr>
        <w:t> </w:t>
      </w:r>
      <w:r w:rsidR="00643F2E">
        <w:rPr>
          <w:rFonts w:ascii="Times New Roman" w:eastAsia="Times New Roman" w:hAnsi="Times New Roman" w:cs="Times New Roman"/>
          <w:b/>
          <w:bCs/>
          <w:color w:val="191919"/>
          <w:sz w:val="20"/>
          <w:szCs w:val="20"/>
          <w:lang w:eastAsia="tr-TR"/>
        </w:rPr>
        <w:t>Zekeriya HAYTA</w:t>
      </w:r>
    </w:p>
    <w:p w14:paraId="7155C54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r w:rsidR="00D27C54">
        <w:rPr>
          <w:rFonts w:ascii="Times New Roman" w:eastAsia="Times New Roman" w:hAnsi="Times New Roman" w:cs="Times New Roman"/>
          <w:b/>
          <w:bCs/>
          <w:color w:val="191919"/>
          <w:sz w:val="20"/>
          <w:szCs w:val="20"/>
          <w:lang w:eastAsia="tr-TR"/>
        </w:rPr>
        <w:tab/>
      </w:r>
      <w:r w:rsidR="00D27C54">
        <w:rPr>
          <w:rFonts w:ascii="Times New Roman" w:eastAsia="Times New Roman" w:hAnsi="Times New Roman" w:cs="Times New Roman"/>
          <w:b/>
          <w:bCs/>
          <w:color w:val="191919"/>
          <w:sz w:val="20"/>
          <w:szCs w:val="20"/>
          <w:lang w:eastAsia="tr-TR"/>
        </w:rPr>
        <w:tab/>
      </w:r>
      <w:r w:rsidR="00D27C54">
        <w:rPr>
          <w:rFonts w:ascii="Times New Roman" w:eastAsia="Times New Roman" w:hAnsi="Times New Roman" w:cs="Times New Roman"/>
          <w:b/>
          <w:bCs/>
          <w:color w:val="191919"/>
          <w:sz w:val="20"/>
          <w:szCs w:val="20"/>
          <w:lang w:eastAsia="tr-TR"/>
        </w:rPr>
        <w:tab/>
      </w:r>
      <w:r w:rsidRPr="00D27C54">
        <w:rPr>
          <w:rFonts w:ascii="Times New Roman" w:eastAsia="Times New Roman" w:hAnsi="Times New Roman" w:cs="Times New Roman"/>
          <w:b/>
          <w:bCs/>
          <w:color w:val="191919"/>
          <w:sz w:val="20"/>
          <w:szCs w:val="20"/>
          <w:lang w:eastAsia="tr-TR"/>
        </w:rPr>
        <w:t>Okul Aile Birliği Başkanı  </w:t>
      </w:r>
    </w:p>
    <w:p w14:paraId="027EAC3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xml:space="preserve">                                                                                      </w:t>
      </w:r>
      <w:r w:rsidR="00D27C54">
        <w:rPr>
          <w:rFonts w:ascii="Times New Roman" w:eastAsia="Times New Roman" w:hAnsi="Times New Roman" w:cs="Times New Roman"/>
          <w:b/>
          <w:bCs/>
          <w:color w:val="191919"/>
          <w:sz w:val="20"/>
          <w:szCs w:val="20"/>
          <w:lang w:eastAsia="tr-TR"/>
        </w:rPr>
        <w:tab/>
      </w:r>
      <w:r w:rsidR="00D27C54">
        <w:rPr>
          <w:rFonts w:ascii="Times New Roman" w:eastAsia="Times New Roman" w:hAnsi="Times New Roman" w:cs="Times New Roman"/>
          <w:b/>
          <w:bCs/>
          <w:color w:val="191919"/>
          <w:sz w:val="20"/>
          <w:szCs w:val="20"/>
          <w:lang w:eastAsia="tr-TR"/>
        </w:rPr>
        <w:tab/>
        <w:t xml:space="preserve">          </w:t>
      </w:r>
      <w:r w:rsidRPr="00D27C54">
        <w:rPr>
          <w:rFonts w:ascii="Times New Roman" w:eastAsia="Times New Roman" w:hAnsi="Times New Roman" w:cs="Times New Roman"/>
          <w:b/>
          <w:bCs/>
          <w:color w:val="191919"/>
          <w:sz w:val="20"/>
          <w:szCs w:val="20"/>
          <w:lang w:eastAsia="tr-TR"/>
        </w:rPr>
        <w:t>Taşımacıya Tespit Komisyonu</w:t>
      </w:r>
    </w:p>
    <w:p w14:paraId="50A13EB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54EF43E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İHALE İLE İLGİLİ MADDELER</w:t>
      </w:r>
    </w:p>
    <w:p w14:paraId="7A0BD9F7" w14:textId="2E25F51A" w:rsidR="000A1532" w:rsidRPr="00D27C54" w:rsidRDefault="00A94615" w:rsidP="00A94615">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1.</w:t>
      </w:r>
      <w:r w:rsidR="00D27C54">
        <w:rPr>
          <w:rFonts w:ascii="Times New Roman" w:eastAsia="Times New Roman" w:hAnsi="Times New Roman" w:cs="Times New Roman"/>
          <w:b/>
          <w:bCs/>
          <w:color w:val="191919"/>
          <w:sz w:val="20"/>
          <w:szCs w:val="20"/>
          <w:lang w:eastAsia="tr-TR"/>
        </w:rPr>
        <w:t xml:space="preserve">İhale </w:t>
      </w:r>
      <w:r w:rsidR="00EC036B">
        <w:rPr>
          <w:rFonts w:ascii="Times New Roman" w:eastAsia="Times New Roman" w:hAnsi="Times New Roman" w:cs="Times New Roman"/>
          <w:b/>
          <w:bCs/>
          <w:color w:val="191919"/>
          <w:sz w:val="20"/>
          <w:szCs w:val="20"/>
          <w:lang w:eastAsia="tr-TR"/>
        </w:rPr>
        <w:t>31</w:t>
      </w:r>
      <w:r w:rsidR="00D27C54">
        <w:rPr>
          <w:rFonts w:ascii="Times New Roman" w:eastAsia="Times New Roman" w:hAnsi="Times New Roman" w:cs="Times New Roman"/>
          <w:b/>
          <w:bCs/>
          <w:color w:val="191919"/>
          <w:sz w:val="20"/>
          <w:szCs w:val="20"/>
          <w:lang w:eastAsia="tr-TR"/>
        </w:rPr>
        <w:t xml:space="preserve">.08.2023 </w:t>
      </w:r>
      <w:r w:rsidR="000A1532" w:rsidRPr="00D27C54">
        <w:rPr>
          <w:rFonts w:ascii="Times New Roman" w:eastAsia="Times New Roman" w:hAnsi="Times New Roman" w:cs="Times New Roman"/>
          <w:b/>
          <w:bCs/>
          <w:color w:val="191919"/>
          <w:sz w:val="20"/>
          <w:szCs w:val="20"/>
          <w:lang w:eastAsia="tr-TR"/>
        </w:rPr>
        <w:t>saat:10</w:t>
      </w:r>
      <w:r w:rsidR="00EC036B">
        <w:rPr>
          <w:rFonts w:ascii="Times New Roman" w:eastAsia="Times New Roman" w:hAnsi="Times New Roman" w:cs="Times New Roman"/>
          <w:b/>
          <w:bCs/>
          <w:color w:val="191919"/>
          <w:sz w:val="20"/>
          <w:szCs w:val="20"/>
          <w:lang w:eastAsia="tr-TR"/>
        </w:rPr>
        <w:t xml:space="preserve"> 00</w:t>
      </w:r>
      <w:r w:rsidR="000A1532" w:rsidRPr="00D27C54">
        <w:rPr>
          <w:rFonts w:ascii="Times New Roman" w:eastAsia="Times New Roman" w:hAnsi="Times New Roman" w:cs="Times New Roman"/>
          <w:b/>
          <w:bCs/>
          <w:color w:val="191919"/>
          <w:sz w:val="20"/>
          <w:szCs w:val="20"/>
          <w:lang w:eastAsia="tr-TR"/>
        </w:rPr>
        <w:t xml:space="preserve"> da yapılacaktır.</w:t>
      </w:r>
    </w:p>
    <w:p w14:paraId="33B5C0A8" w14:textId="746E1BCD" w:rsidR="000A1532" w:rsidRPr="00D27C54" w:rsidRDefault="00A94615" w:rsidP="00A94615">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2.</w:t>
      </w:r>
      <w:r w:rsidR="000A1532" w:rsidRPr="00D27C54">
        <w:rPr>
          <w:rFonts w:ascii="Times New Roman" w:eastAsia="Times New Roman" w:hAnsi="Times New Roman" w:cs="Times New Roman"/>
          <w:b/>
          <w:bCs/>
          <w:color w:val="191919"/>
          <w:sz w:val="20"/>
          <w:szCs w:val="20"/>
          <w:lang w:eastAsia="tr-TR"/>
        </w:rPr>
        <w:t>İ</w:t>
      </w:r>
      <w:r w:rsidR="00D27C54">
        <w:rPr>
          <w:rFonts w:ascii="Times New Roman" w:eastAsia="Times New Roman" w:hAnsi="Times New Roman" w:cs="Times New Roman"/>
          <w:b/>
          <w:bCs/>
          <w:color w:val="191919"/>
          <w:sz w:val="20"/>
          <w:szCs w:val="20"/>
          <w:lang w:eastAsia="tr-TR"/>
        </w:rPr>
        <w:t xml:space="preserve">halede tahmini araç sayısı </w:t>
      </w:r>
      <w:r w:rsidR="00EC036B">
        <w:rPr>
          <w:rFonts w:ascii="Times New Roman" w:eastAsia="Times New Roman" w:hAnsi="Times New Roman" w:cs="Times New Roman"/>
          <w:b/>
          <w:bCs/>
          <w:color w:val="191919"/>
          <w:sz w:val="20"/>
          <w:szCs w:val="20"/>
          <w:lang w:eastAsia="tr-TR"/>
        </w:rPr>
        <w:t>3</w:t>
      </w:r>
      <w:r w:rsidR="00D27C54">
        <w:rPr>
          <w:rFonts w:ascii="Times New Roman" w:eastAsia="Times New Roman" w:hAnsi="Times New Roman" w:cs="Times New Roman"/>
          <w:b/>
          <w:bCs/>
          <w:color w:val="191919"/>
          <w:sz w:val="20"/>
          <w:szCs w:val="20"/>
          <w:lang w:eastAsia="tr-TR"/>
        </w:rPr>
        <w:t xml:space="preserve"> </w:t>
      </w:r>
      <w:proofErr w:type="spellStart"/>
      <w:r w:rsidR="00D27C54">
        <w:rPr>
          <w:rFonts w:ascii="Times New Roman" w:eastAsia="Times New Roman" w:hAnsi="Times New Roman" w:cs="Times New Roman"/>
          <w:b/>
          <w:bCs/>
          <w:color w:val="191919"/>
          <w:sz w:val="20"/>
          <w:szCs w:val="20"/>
          <w:lang w:eastAsia="tr-TR"/>
        </w:rPr>
        <w:t>dı</w:t>
      </w:r>
      <w:r w:rsidR="000A1532" w:rsidRPr="00D27C54">
        <w:rPr>
          <w:rFonts w:ascii="Times New Roman" w:eastAsia="Times New Roman" w:hAnsi="Times New Roman" w:cs="Times New Roman"/>
          <w:b/>
          <w:bCs/>
          <w:color w:val="191919"/>
          <w:sz w:val="20"/>
          <w:szCs w:val="20"/>
          <w:lang w:eastAsia="tr-TR"/>
        </w:rPr>
        <w:t>r</w:t>
      </w:r>
      <w:proofErr w:type="spellEnd"/>
      <w:r w:rsidR="000A1532" w:rsidRPr="00D27C54">
        <w:rPr>
          <w:rFonts w:ascii="Times New Roman" w:eastAsia="Times New Roman" w:hAnsi="Times New Roman" w:cs="Times New Roman"/>
          <w:b/>
          <w:bCs/>
          <w:color w:val="191919"/>
          <w:sz w:val="20"/>
          <w:szCs w:val="20"/>
          <w:lang w:eastAsia="tr-TR"/>
        </w:rPr>
        <w:t>. Taşıma esnasında bu araç sayısı artabilir veya azalabilir.</w:t>
      </w:r>
    </w:p>
    <w:p w14:paraId="5EACC479" w14:textId="77777777" w:rsidR="00A94615"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3. İhale Şartnamesi Okul Aile Birliği’nden alınabilir.</w:t>
      </w:r>
    </w:p>
    <w:p w14:paraId="24FA2ED3" w14:textId="5754973C" w:rsidR="000A1532" w:rsidRPr="00D27C54" w:rsidRDefault="00D27C54" w:rsidP="000A1532">
      <w:pPr>
        <w:spacing w:after="0" w:line="240" w:lineRule="auto"/>
        <w:rPr>
          <w:rFonts w:ascii="Times New Roman" w:eastAsia="Times New Roman" w:hAnsi="Times New Roman" w:cs="Times New Roman"/>
          <w:color w:val="191919"/>
          <w:sz w:val="20"/>
          <w:szCs w:val="20"/>
          <w:lang w:eastAsia="tr-TR"/>
        </w:rPr>
      </w:pPr>
      <w:r>
        <w:rPr>
          <w:rFonts w:ascii="Times New Roman" w:eastAsia="Times New Roman" w:hAnsi="Times New Roman" w:cs="Times New Roman"/>
          <w:b/>
          <w:bCs/>
          <w:color w:val="191919"/>
          <w:sz w:val="20"/>
          <w:szCs w:val="20"/>
          <w:lang w:eastAsia="tr-TR"/>
        </w:rPr>
        <w:t xml:space="preserve">4. Teklif mektuplarının </w:t>
      </w:r>
      <w:r w:rsidR="00EC036B">
        <w:rPr>
          <w:rFonts w:ascii="Times New Roman" w:eastAsia="Times New Roman" w:hAnsi="Times New Roman" w:cs="Times New Roman"/>
          <w:b/>
          <w:bCs/>
          <w:color w:val="191919"/>
          <w:sz w:val="20"/>
          <w:szCs w:val="20"/>
          <w:lang w:eastAsia="tr-TR"/>
        </w:rPr>
        <w:t>30</w:t>
      </w:r>
      <w:r>
        <w:rPr>
          <w:rFonts w:ascii="Times New Roman" w:eastAsia="Times New Roman" w:hAnsi="Times New Roman" w:cs="Times New Roman"/>
          <w:b/>
          <w:bCs/>
          <w:color w:val="191919"/>
          <w:sz w:val="20"/>
          <w:szCs w:val="20"/>
          <w:lang w:eastAsia="tr-TR"/>
        </w:rPr>
        <w:t>.08</w:t>
      </w:r>
      <w:r w:rsidR="000A1532" w:rsidRPr="00D27C54">
        <w:rPr>
          <w:rFonts w:ascii="Times New Roman" w:eastAsia="Times New Roman" w:hAnsi="Times New Roman" w:cs="Times New Roman"/>
          <w:b/>
          <w:bCs/>
          <w:color w:val="191919"/>
          <w:sz w:val="20"/>
          <w:szCs w:val="20"/>
          <w:lang w:eastAsia="tr-TR"/>
        </w:rPr>
        <w:t>.2023 tarihinde saat 17.00’a kadar okul idaresine verilmesi gerekmektedir.</w:t>
      </w:r>
    </w:p>
    <w:p w14:paraId="2CE31877" w14:textId="19A3DD33" w:rsidR="000A1532" w:rsidRPr="00D27C54" w:rsidRDefault="00D27C54" w:rsidP="000A1532">
      <w:pPr>
        <w:spacing w:after="0" w:line="240" w:lineRule="auto"/>
        <w:rPr>
          <w:rFonts w:ascii="Times New Roman" w:eastAsia="Times New Roman" w:hAnsi="Times New Roman" w:cs="Times New Roman"/>
          <w:color w:val="191919"/>
          <w:sz w:val="20"/>
          <w:szCs w:val="20"/>
          <w:lang w:eastAsia="tr-TR"/>
        </w:rPr>
      </w:pPr>
      <w:r>
        <w:rPr>
          <w:rFonts w:ascii="Times New Roman" w:eastAsia="Times New Roman" w:hAnsi="Times New Roman" w:cs="Times New Roman"/>
          <w:b/>
          <w:bCs/>
          <w:color w:val="191919"/>
          <w:sz w:val="20"/>
          <w:szCs w:val="20"/>
          <w:lang w:eastAsia="tr-TR"/>
        </w:rPr>
        <w:t xml:space="preserve">Askıya Çıkış </w:t>
      </w:r>
      <w:proofErr w:type="gramStart"/>
      <w:r>
        <w:rPr>
          <w:rFonts w:ascii="Times New Roman" w:eastAsia="Times New Roman" w:hAnsi="Times New Roman" w:cs="Times New Roman"/>
          <w:b/>
          <w:bCs/>
          <w:color w:val="191919"/>
          <w:sz w:val="20"/>
          <w:szCs w:val="20"/>
          <w:lang w:eastAsia="tr-TR"/>
        </w:rPr>
        <w:t>Tarihi :</w:t>
      </w:r>
      <w:proofErr w:type="gramEnd"/>
      <w:r>
        <w:rPr>
          <w:rFonts w:ascii="Times New Roman" w:eastAsia="Times New Roman" w:hAnsi="Times New Roman" w:cs="Times New Roman"/>
          <w:b/>
          <w:bCs/>
          <w:color w:val="191919"/>
          <w:sz w:val="20"/>
          <w:szCs w:val="20"/>
          <w:lang w:eastAsia="tr-TR"/>
        </w:rPr>
        <w:t xml:space="preserve"> </w:t>
      </w:r>
      <w:r w:rsidR="00EC036B">
        <w:rPr>
          <w:rFonts w:ascii="Times New Roman" w:eastAsia="Times New Roman" w:hAnsi="Times New Roman" w:cs="Times New Roman"/>
          <w:b/>
          <w:bCs/>
          <w:color w:val="000000" w:themeColor="text1"/>
          <w:sz w:val="20"/>
          <w:szCs w:val="20"/>
          <w:lang w:eastAsia="tr-TR"/>
        </w:rPr>
        <w:t>22</w:t>
      </w:r>
      <w:r w:rsidR="009F3859">
        <w:rPr>
          <w:rFonts w:ascii="Times New Roman" w:eastAsia="Times New Roman" w:hAnsi="Times New Roman" w:cs="Times New Roman"/>
          <w:b/>
          <w:bCs/>
          <w:color w:val="000000" w:themeColor="text1"/>
          <w:sz w:val="20"/>
          <w:szCs w:val="20"/>
          <w:lang w:eastAsia="tr-TR"/>
        </w:rPr>
        <w:t>.08</w:t>
      </w:r>
      <w:r w:rsidR="00C81C5A">
        <w:rPr>
          <w:rFonts w:ascii="Times New Roman" w:eastAsia="Times New Roman" w:hAnsi="Times New Roman" w:cs="Times New Roman"/>
          <w:b/>
          <w:bCs/>
          <w:color w:val="000000" w:themeColor="text1"/>
          <w:sz w:val="20"/>
          <w:szCs w:val="20"/>
          <w:lang w:eastAsia="tr-TR"/>
        </w:rPr>
        <w:t>.2023 – 16</w:t>
      </w:r>
      <w:r w:rsidR="000A1532" w:rsidRPr="00664FDD">
        <w:rPr>
          <w:rFonts w:ascii="Times New Roman" w:eastAsia="Times New Roman" w:hAnsi="Times New Roman" w:cs="Times New Roman"/>
          <w:b/>
          <w:bCs/>
          <w:color w:val="000000" w:themeColor="text1"/>
          <w:sz w:val="20"/>
          <w:szCs w:val="20"/>
          <w:lang w:eastAsia="tr-TR"/>
        </w:rPr>
        <w:t>.00</w:t>
      </w:r>
    </w:p>
    <w:p w14:paraId="1F2E4F7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4EAB77F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2325787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Okul servis araçları taşıma işine katılabilme şartları ve istenilen belgeler</w:t>
      </w:r>
    </w:p>
    <w:p w14:paraId="6F8A9F1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MADDE 6-(1)</w:t>
      </w:r>
      <w:r w:rsidR="00D27C54">
        <w:rPr>
          <w:rFonts w:ascii="Times New Roman" w:eastAsia="Times New Roman" w:hAnsi="Times New Roman" w:cs="Times New Roman"/>
          <w:b/>
          <w:bCs/>
          <w:color w:val="191919"/>
          <w:sz w:val="20"/>
          <w:szCs w:val="20"/>
          <w:lang w:eastAsia="tr-TR"/>
        </w:rPr>
        <w:t xml:space="preserve"> </w:t>
      </w:r>
      <w:r w:rsidRPr="00D27C54">
        <w:rPr>
          <w:rFonts w:ascii="Times New Roman" w:eastAsia="Times New Roman" w:hAnsi="Times New Roman" w:cs="Times New Roman"/>
          <w:b/>
          <w:bCs/>
          <w:color w:val="191919"/>
          <w:sz w:val="20"/>
          <w:szCs w:val="20"/>
          <w:lang w:eastAsia="tr-TR"/>
        </w:rPr>
        <w:t>Okul servis araçları taşıma işine katılabilme şartları ve istenilen belgeler şunlardır:</w:t>
      </w:r>
    </w:p>
    <w:p w14:paraId="3405B12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Tebligat için adres beyanı, irtibat için telefon numarası, varsa faks numarası ve elektronik posta adresi,</w:t>
      </w:r>
    </w:p>
    <w:p w14:paraId="596A452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 Gerçek kişi olması hâlinde servis çalıştırılması işinin yapıldığı yıl içinde alınmış ticaret ve / veya sanayi odası veya meslek odasına kayıtlı olduğunu gösterir belge,</w:t>
      </w:r>
    </w:p>
    <w:p w14:paraId="5CEB485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4943691B"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ç)Taşımayı gerçekleştireceği taşıtların</w:t>
      </w:r>
      <w:r w:rsidR="00275AB5">
        <w:rPr>
          <w:rFonts w:ascii="Times New Roman" w:eastAsia="Times New Roman" w:hAnsi="Times New Roman" w:cs="Times New Roman"/>
          <w:color w:val="191919"/>
          <w:sz w:val="20"/>
          <w:szCs w:val="20"/>
          <w:lang w:eastAsia="tr-TR"/>
        </w:rPr>
        <w:t>;</w:t>
      </w:r>
      <w:r w:rsidRPr="00D27C54">
        <w:rPr>
          <w:rFonts w:ascii="Times New Roman" w:eastAsia="Times New Roman" w:hAnsi="Times New Roman" w:cs="Times New Roman"/>
          <w:color w:val="191919"/>
          <w:sz w:val="20"/>
          <w:szCs w:val="20"/>
          <w:lang w:eastAsia="tr-TR"/>
        </w:rPr>
        <w:t xml:space="preserve"> gerçek kişilerde gerçek kişiler adına, tüzel kişilikler de üçte birinin tüzel kişilik adına tescilli olduğuna ilişkin belgeler,</w:t>
      </w:r>
    </w:p>
    <w:p w14:paraId="3A24046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 Taşıma yapacağı araçların ruhsat fotokopileri ve araç muayene raporu,</w:t>
      </w:r>
    </w:p>
    <w:p w14:paraId="12CABEB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 Tahdit ve/veya tahsis uygulanan illerde tahditli/tahsisli araç plaka belgeleri, diğer illerde ise Okul Servis Araçları Yönetmeliğinde belirtilen şartlara uygun ve gerekli izin belgeleri,</w:t>
      </w:r>
    </w:p>
    <w:p w14:paraId="0703224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f) Taşımacının servis ve yolcu taşımacılığını gösterir NACE kodlu faaliyet belgesi,</w:t>
      </w:r>
    </w:p>
    <w:p w14:paraId="1E47200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29A3F69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1238077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0A82A5A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5119366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4F49059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3F68CC4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32715F6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 </w:t>
      </w:r>
    </w:p>
    <w:p w14:paraId="4266320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65996206" w14:textId="77777777" w:rsidR="00A94615" w:rsidRPr="00D27C54" w:rsidRDefault="00A94615" w:rsidP="000A1532">
      <w:pPr>
        <w:spacing w:after="0" w:line="240" w:lineRule="auto"/>
        <w:rPr>
          <w:rFonts w:ascii="Times New Roman" w:eastAsia="Times New Roman" w:hAnsi="Times New Roman" w:cs="Times New Roman"/>
          <w:color w:val="191919"/>
          <w:sz w:val="20"/>
          <w:szCs w:val="20"/>
          <w:lang w:eastAsia="tr-TR"/>
        </w:rPr>
      </w:pPr>
    </w:p>
    <w:p w14:paraId="48525E37" w14:textId="77777777" w:rsidR="00A94615" w:rsidRPr="00D27C54" w:rsidRDefault="00A94615" w:rsidP="000A1532">
      <w:pPr>
        <w:spacing w:after="0" w:line="240" w:lineRule="auto"/>
        <w:rPr>
          <w:rFonts w:ascii="Times New Roman" w:eastAsia="Times New Roman" w:hAnsi="Times New Roman" w:cs="Times New Roman"/>
          <w:color w:val="191919"/>
          <w:sz w:val="20"/>
          <w:szCs w:val="20"/>
          <w:lang w:eastAsia="tr-TR"/>
        </w:rPr>
      </w:pPr>
    </w:p>
    <w:p w14:paraId="1AF53C40" w14:textId="77777777" w:rsidR="00A94615" w:rsidRPr="00D27C54" w:rsidRDefault="00A94615" w:rsidP="000A1532">
      <w:pPr>
        <w:spacing w:after="0" w:line="240" w:lineRule="auto"/>
        <w:rPr>
          <w:rFonts w:ascii="Times New Roman" w:eastAsia="Times New Roman" w:hAnsi="Times New Roman" w:cs="Times New Roman"/>
          <w:color w:val="191919"/>
          <w:sz w:val="20"/>
          <w:szCs w:val="20"/>
          <w:lang w:eastAsia="tr-TR"/>
        </w:rPr>
      </w:pPr>
    </w:p>
    <w:p w14:paraId="4D1515AD" w14:textId="77777777" w:rsidR="00A94615" w:rsidRPr="00D27C54" w:rsidRDefault="00A94615" w:rsidP="000A1532">
      <w:pPr>
        <w:spacing w:after="0" w:line="240" w:lineRule="auto"/>
        <w:rPr>
          <w:rFonts w:ascii="Times New Roman" w:eastAsia="Times New Roman" w:hAnsi="Times New Roman" w:cs="Times New Roman"/>
          <w:color w:val="191919"/>
          <w:sz w:val="20"/>
          <w:szCs w:val="20"/>
          <w:lang w:eastAsia="tr-TR"/>
        </w:rPr>
      </w:pPr>
    </w:p>
    <w:p w14:paraId="3CED710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EK-1</w:t>
      </w:r>
    </w:p>
    <w:p w14:paraId="7C16EC71" w14:textId="3A2CAEEF" w:rsidR="000A1532" w:rsidRPr="00D27C54" w:rsidRDefault="00275AB5" w:rsidP="000A1532">
      <w:pPr>
        <w:spacing w:after="0" w:line="240" w:lineRule="auto"/>
        <w:jc w:val="center"/>
        <w:rPr>
          <w:rFonts w:ascii="Times New Roman" w:eastAsia="Times New Roman" w:hAnsi="Times New Roman" w:cs="Times New Roman"/>
          <w:color w:val="191919"/>
          <w:sz w:val="20"/>
          <w:szCs w:val="20"/>
          <w:lang w:eastAsia="tr-TR"/>
        </w:rPr>
      </w:pPr>
      <w:r>
        <w:rPr>
          <w:rFonts w:ascii="Times New Roman" w:eastAsia="Times New Roman" w:hAnsi="Times New Roman" w:cs="Times New Roman"/>
          <w:b/>
          <w:bCs/>
          <w:color w:val="191919"/>
          <w:sz w:val="20"/>
          <w:szCs w:val="20"/>
          <w:lang w:eastAsia="tr-TR"/>
        </w:rPr>
        <w:t xml:space="preserve">ŞAHİNBEY </w:t>
      </w:r>
      <w:r w:rsidR="00EC036B">
        <w:rPr>
          <w:rFonts w:ascii="Times New Roman" w:eastAsia="Times New Roman" w:hAnsi="Times New Roman" w:cs="Times New Roman"/>
          <w:b/>
          <w:bCs/>
          <w:color w:val="191919"/>
          <w:sz w:val="20"/>
          <w:szCs w:val="20"/>
          <w:lang w:eastAsia="tr-TR"/>
        </w:rPr>
        <w:t xml:space="preserve">ÜLGAN KONUKOĞLU MESLEKİ VE TEKNİK </w:t>
      </w:r>
      <w:r>
        <w:rPr>
          <w:rFonts w:ascii="Times New Roman" w:eastAsia="Times New Roman" w:hAnsi="Times New Roman" w:cs="Times New Roman"/>
          <w:b/>
          <w:bCs/>
          <w:color w:val="191919"/>
          <w:sz w:val="20"/>
          <w:szCs w:val="20"/>
          <w:lang w:eastAsia="tr-TR"/>
        </w:rPr>
        <w:t>ANADOLU LİSESİ</w:t>
      </w:r>
    </w:p>
    <w:p w14:paraId="16799A66"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OKUL SERVİS ARAÇLARI ÇALIŞTIRMASI TİP ŞARTNAMESİ</w:t>
      </w:r>
    </w:p>
    <w:p w14:paraId="5224EB8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6D6CAE40"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BİRİNCİ BÖLÜM</w:t>
      </w:r>
    </w:p>
    <w:p w14:paraId="7D65B20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Genel Hükümler</w:t>
      </w:r>
    </w:p>
    <w:p w14:paraId="416B9C3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Amaç</w:t>
      </w:r>
    </w:p>
    <w:p w14:paraId="5854FCE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1- Bu Tip Şartnamenin amacı, Okul Servis Araçlarının Çalıştırılmasına İlişkin belirlenen usul ve esaslar kapsamında sözleşmeye bağlanan taşıma işlerinin yürütülmesinde uygulanacak genel esas ve usulleri belirlemektir.</w:t>
      </w:r>
    </w:p>
    <w:p w14:paraId="4F777E6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Konusu</w:t>
      </w:r>
    </w:p>
    <w:p w14:paraId="3639877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2-</w:t>
      </w:r>
    </w:p>
    <w:p w14:paraId="580DD935" w14:textId="1FA27463" w:rsidR="000A1532"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a)</w:t>
      </w:r>
      <w:r w:rsidR="00275AB5">
        <w:rPr>
          <w:rFonts w:ascii="Times New Roman" w:eastAsia="Times New Roman" w:hAnsi="Times New Roman" w:cs="Times New Roman"/>
          <w:color w:val="191919"/>
          <w:sz w:val="20"/>
          <w:szCs w:val="20"/>
          <w:lang w:eastAsia="tr-TR"/>
        </w:rPr>
        <w:t> Bu Tip Şartnamenin konusu, 2023</w:t>
      </w:r>
      <w:r w:rsidRPr="00D27C54">
        <w:rPr>
          <w:rFonts w:ascii="Times New Roman" w:eastAsia="Times New Roman" w:hAnsi="Times New Roman" w:cs="Times New Roman"/>
          <w:color w:val="191919"/>
          <w:sz w:val="20"/>
          <w:szCs w:val="20"/>
          <w:lang w:eastAsia="tr-TR"/>
        </w:rPr>
        <w:t>-2024</w:t>
      </w:r>
      <w:r w:rsidR="00643F2E">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 xml:space="preserve">öğretim yılı boyunca </w:t>
      </w:r>
      <w:r w:rsidR="00643F2E">
        <w:rPr>
          <w:rFonts w:ascii="Times New Roman" w:eastAsia="Times New Roman" w:hAnsi="Times New Roman" w:cs="Times New Roman"/>
          <w:color w:val="191919"/>
          <w:sz w:val="20"/>
          <w:szCs w:val="20"/>
          <w:lang w:eastAsia="tr-TR"/>
        </w:rPr>
        <w:t xml:space="preserve">Ülgan Konukoğlu Mesleki ve Teknik </w:t>
      </w:r>
      <w:r w:rsidR="00275AB5">
        <w:rPr>
          <w:rFonts w:ascii="Times New Roman" w:eastAsia="Times New Roman" w:hAnsi="Times New Roman" w:cs="Times New Roman"/>
          <w:color w:val="191919"/>
          <w:sz w:val="20"/>
          <w:szCs w:val="20"/>
          <w:lang w:eastAsia="tr-TR"/>
        </w:rPr>
        <w:t xml:space="preserve">Anadolu </w:t>
      </w:r>
      <w:r w:rsidRPr="00D27C54">
        <w:rPr>
          <w:rFonts w:ascii="Times New Roman" w:eastAsia="Times New Roman" w:hAnsi="Times New Roman" w:cs="Times New Roman"/>
          <w:color w:val="191919"/>
          <w:sz w:val="20"/>
          <w:szCs w:val="20"/>
          <w:lang w:eastAsia="tr-TR"/>
        </w:rPr>
        <w:t>Lisesi 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14:paraId="2652BA52" w14:textId="6AB56826"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b) İşin Niteliği ve Yeri</w:t>
      </w:r>
      <w:r w:rsidRPr="00D27C54">
        <w:rPr>
          <w:rFonts w:ascii="Times New Roman" w:eastAsia="Times New Roman" w:hAnsi="Times New Roman" w:cs="Times New Roman"/>
          <w:color w:val="191919"/>
          <w:sz w:val="20"/>
          <w:szCs w:val="20"/>
          <w:lang w:eastAsia="tr-TR"/>
        </w:rPr>
        <w:t xml:space="preserve">: </w:t>
      </w:r>
      <w:r w:rsidR="00643F2E">
        <w:rPr>
          <w:rFonts w:ascii="Times New Roman" w:eastAsia="Times New Roman" w:hAnsi="Times New Roman" w:cs="Times New Roman"/>
          <w:color w:val="191919"/>
          <w:sz w:val="20"/>
          <w:szCs w:val="20"/>
          <w:lang w:eastAsia="tr-TR"/>
        </w:rPr>
        <w:t>Ülgan Konukoğlu mesleki ve Teknik</w:t>
      </w:r>
      <w:r w:rsidR="00275AB5">
        <w:rPr>
          <w:rFonts w:ascii="Times New Roman" w:eastAsia="Times New Roman" w:hAnsi="Times New Roman" w:cs="Times New Roman"/>
          <w:color w:val="191919"/>
          <w:sz w:val="20"/>
          <w:szCs w:val="20"/>
          <w:lang w:eastAsia="tr-TR"/>
        </w:rPr>
        <w:t xml:space="preserve"> Anadolu </w:t>
      </w:r>
      <w:r w:rsidRPr="00D27C54">
        <w:rPr>
          <w:rFonts w:ascii="Times New Roman" w:eastAsia="Times New Roman" w:hAnsi="Times New Roman" w:cs="Times New Roman"/>
          <w:color w:val="191919"/>
          <w:sz w:val="20"/>
          <w:szCs w:val="20"/>
          <w:lang w:eastAsia="tr-TR"/>
        </w:rPr>
        <w:t>Lisesi öğrencilerinin taşıması işi.</w:t>
      </w:r>
    </w:p>
    <w:p w14:paraId="4EC29D20" w14:textId="6B117728"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c) Şartname ve Eklerinin Nereden Alınacağı</w:t>
      </w:r>
      <w:r w:rsidR="00275AB5">
        <w:rPr>
          <w:rFonts w:ascii="Times New Roman" w:eastAsia="Times New Roman" w:hAnsi="Times New Roman" w:cs="Times New Roman"/>
          <w:color w:val="191919"/>
          <w:sz w:val="20"/>
          <w:szCs w:val="20"/>
          <w:lang w:eastAsia="tr-TR"/>
        </w:rPr>
        <w:t xml:space="preserve">: </w:t>
      </w:r>
      <w:r w:rsidR="00EC036B">
        <w:rPr>
          <w:rFonts w:ascii="Times New Roman" w:eastAsia="Times New Roman" w:hAnsi="Times New Roman" w:cs="Times New Roman"/>
          <w:color w:val="191919"/>
          <w:sz w:val="20"/>
          <w:szCs w:val="20"/>
          <w:lang w:eastAsia="tr-TR"/>
        </w:rPr>
        <w:t>23</w:t>
      </w:r>
      <w:r w:rsidR="00275AB5">
        <w:rPr>
          <w:rFonts w:ascii="Times New Roman" w:eastAsia="Times New Roman" w:hAnsi="Times New Roman" w:cs="Times New Roman"/>
          <w:color w:val="191919"/>
          <w:sz w:val="20"/>
          <w:szCs w:val="20"/>
          <w:lang w:eastAsia="tr-TR"/>
        </w:rPr>
        <w:t>/08/2023-</w:t>
      </w:r>
      <w:r w:rsidR="00EC036B">
        <w:rPr>
          <w:rFonts w:ascii="Times New Roman" w:eastAsia="Times New Roman" w:hAnsi="Times New Roman" w:cs="Times New Roman"/>
          <w:color w:val="191919"/>
          <w:sz w:val="20"/>
          <w:szCs w:val="20"/>
          <w:lang w:eastAsia="tr-TR"/>
        </w:rPr>
        <w:t>30</w:t>
      </w:r>
      <w:r w:rsidR="00275AB5">
        <w:rPr>
          <w:rFonts w:ascii="Times New Roman" w:eastAsia="Times New Roman" w:hAnsi="Times New Roman" w:cs="Times New Roman"/>
          <w:color w:val="191919"/>
          <w:sz w:val="20"/>
          <w:szCs w:val="20"/>
          <w:lang w:eastAsia="tr-TR"/>
        </w:rPr>
        <w:t>/08</w:t>
      </w:r>
      <w:r w:rsidRPr="00D27C54">
        <w:rPr>
          <w:rFonts w:ascii="Times New Roman" w:eastAsia="Times New Roman" w:hAnsi="Times New Roman" w:cs="Times New Roman"/>
          <w:color w:val="191919"/>
          <w:sz w:val="20"/>
          <w:szCs w:val="20"/>
          <w:lang w:eastAsia="tr-TR"/>
        </w:rPr>
        <w:t>/</w:t>
      </w:r>
      <w:proofErr w:type="gramStart"/>
      <w:r w:rsidRPr="00D27C54">
        <w:rPr>
          <w:rFonts w:ascii="Times New Roman" w:eastAsia="Times New Roman" w:hAnsi="Times New Roman" w:cs="Times New Roman"/>
          <w:color w:val="191919"/>
          <w:sz w:val="20"/>
          <w:szCs w:val="20"/>
          <w:lang w:eastAsia="tr-TR"/>
        </w:rPr>
        <w:t>2023  tarihleri</w:t>
      </w:r>
      <w:proofErr w:type="gramEnd"/>
      <w:r w:rsidRPr="00D27C54">
        <w:rPr>
          <w:rFonts w:ascii="Times New Roman" w:eastAsia="Times New Roman" w:hAnsi="Times New Roman" w:cs="Times New Roman"/>
          <w:color w:val="191919"/>
          <w:sz w:val="20"/>
          <w:szCs w:val="20"/>
          <w:lang w:eastAsia="tr-TR"/>
        </w:rPr>
        <w:t xml:space="preserve"> arasında okul Müdürlüğünd</w:t>
      </w:r>
      <w:r w:rsidR="00275AB5">
        <w:rPr>
          <w:rFonts w:ascii="Times New Roman" w:eastAsia="Times New Roman" w:hAnsi="Times New Roman" w:cs="Times New Roman"/>
          <w:color w:val="191919"/>
          <w:sz w:val="20"/>
          <w:szCs w:val="20"/>
          <w:lang w:eastAsia="tr-TR"/>
        </w:rPr>
        <w:t xml:space="preserve">en imza karşılığı alınacak ve </w:t>
      </w:r>
      <w:r w:rsidR="00EC036B">
        <w:rPr>
          <w:rFonts w:ascii="Times New Roman" w:eastAsia="Times New Roman" w:hAnsi="Times New Roman" w:cs="Times New Roman"/>
          <w:color w:val="191919"/>
          <w:sz w:val="20"/>
          <w:szCs w:val="20"/>
          <w:lang w:eastAsia="tr-TR"/>
        </w:rPr>
        <w:t>30</w:t>
      </w:r>
      <w:r w:rsidR="00275AB5">
        <w:rPr>
          <w:rFonts w:ascii="Times New Roman" w:eastAsia="Times New Roman" w:hAnsi="Times New Roman" w:cs="Times New Roman"/>
          <w:color w:val="191919"/>
          <w:sz w:val="20"/>
          <w:szCs w:val="20"/>
          <w:lang w:eastAsia="tr-TR"/>
        </w:rPr>
        <w:t>/08</w:t>
      </w:r>
      <w:r w:rsidRPr="00D27C54">
        <w:rPr>
          <w:rFonts w:ascii="Times New Roman" w:eastAsia="Times New Roman" w:hAnsi="Times New Roman" w:cs="Times New Roman"/>
          <w:color w:val="191919"/>
          <w:sz w:val="20"/>
          <w:szCs w:val="20"/>
          <w:lang w:eastAsia="tr-TR"/>
        </w:rPr>
        <w:t>/2023 tarihinde saat:17:00’a kadar okul yönetimine imza karşılığında teslim edilecektir.</w:t>
      </w:r>
    </w:p>
    <w:p w14:paraId="1B12BD7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Bu Tip Şartname, sözleşmenin eki ve ayrılmaz parçasıdır.</w:t>
      </w:r>
    </w:p>
    <w:p w14:paraId="38FAC30A"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İKİNCİ BÖLÜM</w:t>
      </w:r>
    </w:p>
    <w:p w14:paraId="07191D72"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Genel Yükümlülükler</w:t>
      </w:r>
    </w:p>
    <w:p w14:paraId="698B447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Taşımacının Genel Sorumlulukları</w:t>
      </w:r>
    </w:p>
    <w:p w14:paraId="1ECEE0A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Madde 3-</w:t>
      </w:r>
      <w:r w:rsidRPr="00D27C54">
        <w:rPr>
          <w:rFonts w:ascii="Times New Roman" w:eastAsia="Times New Roman" w:hAnsi="Times New Roman" w:cs="Times New Roman"/>
          <w:color w:val="191919"/>
          <w:sz w:val="20"/>
          <w:szCs w:val="20"/>
          <w:lang w:eastAsia="tr-TR"/>
        </w:rPr>
        <w:t>  (1) Taşımacılar;</w:t>
      </w:r>
    </w:p>
    <w:p w14:paraId="018D2277" w14:textId="77777777" w:rsidR="000A1532" w:rsidRPr="00D27C54" w:rsidRDefault="00275AB5" w:rsidP="000A1532">
      <w:pPr>
        <w:spacing w:after="0" w:line="240" w:lineRule="auto"/>
        <w:rPr>
          <w:rFonts w:ascii="Times New Roman" w:eastAsia="Times New Roman" w:hAnsi="Times New Roman" w:cs="Times New Roman"/>
          <w:color w:val="191919"/>
          <w:sz w:val="20"/>
          <w:szCs w:val="20"/>
          <w:lang w:eastAsia="tr-TR"/>
        </w:rPr>
      </w:pPr>
      <w:r>
        <w:rPr>
          <w:rFonts w:ascii="Times New Roman" w:eastAsia="Times New Roman" w:hAnsi="Times New Roman" w:cs="Times New Roman"/>
          <w:color w:val="191919"/>
          <w:sz w:val="20"/>
          <w:szCs w:val="20"/>
          <w:lang w:eastAsia="tr-TR"/>
        </w:rPr>
        <w:t xml:space="preserve">a) </w:t>
      </w:r>
      <w:r w:rsidR="000A1532" w:rsidRPr="00D27C54">
        <w:rPr>
          <w:rFonts w:ascii="Times New Roman" w:eastAsia="Times New Roman" w:hAnsi="Times New Roman" w:cs="Times New Roman"/>
          <w:color w:val="191919"/>
          <w:sz w:val="20"/>
          <w:szCs w:val="20"/>
          <w:lang w:eastAsia="tr-TR"/>
        </w:rPr>
        <w:t>Öğrenci ve çocukların oturarak, güvenli ve rahat bir yolculuk yapmalarını sağlayacak tedbirleri alarak taahhüt ettiği yere kadar valiliklerce belirlenecek okul açılış saatinden 15 (on beş) dakika önce okula bırakmak ve okul kapanış saatinden 15 (on beş) dakika sonra okuldan almak,</w:t>
      </w:r>
    </w:p>
    <w:p w14:paraId="1E6FE0C3" w14:textId="77777777" w:rsidR="000A1532" w:rsidRPr="00D27C54" w:rsidRDefault="00275AB5" w:rsidP="000A1532">
      <w:pPr>
        <w:spacing w:after="0" w:line="240" w:lineRule="auto"/>
        <w:rPr>
          <w:rFonts w:ascii="Times New Roman" w:eastAsia="Times New Roman" w:hAnsi="Times New Roman" w:cs="Times New Roman"/>
          <w:color w:val="191919"/>
          <w:sz w:val="20"/>
          <w:szCs w:val="20"/>
          <w:lang w:eastAsia="tr-TR"/>
        </w:rPr>
      </w:pPr>
      <w:r>
        <w:rPr>
          <w:rFonts w:ascii="Times New Roman" w:eastAsia="Times New Roman" w:hAnsi="Times New Roman" w:cs="Times New Roman"/>
          <w:color w:val="191919"/>
          <w:sz w:val="20"/>
          <w:szCs w:val="20"/>
          <w:lang w:eastAsia="tr-TR"/>
        </w:rPr>
        <w:t xml:space="preserve">b) </w:t>
      </w:r>
      <w:r w:rsidR="000A1532" w:rsidRPr="00D27C54">
        <w:rPr>
          <w:rFonts w:ascii="Times New Roman" w:eastAsia="Times New Roman" w:hAnsi="Times New Roman" w:cs="Times New Roman"/>
          <w:color w:val="191919"/>
          <w:sz w:val="20"/>
          <w:szCs w:val="20"/>
          <w:lang w:eastAsia="tr-TR"/>
        </w:rPr>
        <w:t>Araçta rehber personel bulundurmak,</w:t>
      </w:r>
    </w:p>
    <w:p w14:paraId="450E4EC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Taşıma yapan firmanın öncelikli görevi öğrencilerin can güvenliğini sağlamasıdır. Bu yüzden servis şoförlerinin bu konuda trafik ve hız kurallarına riayet etmelerini sağlamalarını ve gerekli denetlemeleri zamanında yapmaktan da sorumludur. ( Hız, trafik işaretleri vb.)</w:t>
      </w:r>
    </w:p>
    <w:p w14:paraId="50F1785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 Taşımanın tamamının veya bir kısmının bir büyükşehir belediyesi/belediye sınırları içerisinde gerçekleşmesi halinde; şehir içinde izlenecek güzergâh için ilgili büyükşehir belediyesinden/belediyeden özel izin belgesi almak,</w:t>
      </w:r>
    </w:p>
    <w:p w14:paraId="5AA2280C"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 Tahdit ve/veya tahsis uygulanan illerde tahditli/tahsisli araç plaka belgeleri, diğer illerde ise Okul Servis Araçları Yönetmeliğinde belirtilen şartlara uygun ve gerekli izin belgelerini vermek,</w:t>
      </w:r>
    </w:p>
    <w:p w14:paraId="19E7460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 Hizmet akdine tabi olarak yanında çalışanların, sosyal güvenlik yönünden sigorta işlemlerini yaptırmak,</w:t>
      </w:r>
    </w:p>
    <w:p w14:paraId="5876431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xml:space="preserve">f) 7/6/2005 tarihli ve 5362 sayılı Esnaf ve </w:t>
      </w:r>
      <w:proofErr w:type="gramStart"/>
      <w:r w:rsidRPr="00D27C54">
        <w:rPr>
          <w:rFonts w:ascii="Times New Roman" w:eastAsia="Times New Roman" w:hAnsi="Times New Roman" w:cs="Times New Roman"/>
          <w:color w:val="191919"/>
          <w:sz w:val="20"/>
          <w:szCs w:val="20"/>
          <w:lang w:eastAsia="tr-TR"/>
        </w:rPr>
        <w:t>Sanatkarlar</w:t>
      </w:r>
      <w:proofErr w:type="gramEnd"/>
      <w:r w:rsidRPr="00D27C54">
        <w:rPr>
          <w:rFonts w:ascii="Times New Roman" w:eastAsia="Times New Roman" w:hAnsi="Times New Roman" w:cs="Times New Roman"/>
          <w:color w:val="191919"/>
          <w:sz w:val="20"/>
          <w:szCs w:val="20"/>
          <w:lang w:eastAsia="tr-TR"/>
        </w:rPr>
        <w:t xml:space="preserve"> Meslek Kuruluşları Kanununun 62 ‘</w:t>
      </w:r>
      <w:proofErr w:type="spellStart"/>
      <w:r w:rsidRPr="00D27C54">
        <w:rPr>
          <w:rFonts w:ascii="Times New Roman" w:eastAsia="Times New Roman" w:hAnsi="Times New Roman" w:cs="Times New Roman"/>
          <w:color w:val="191919"/>
          <w:sz w:val="20"/>
          <w:szCs w:val="20"/>
          <w:lang w:eastAsia="tr-TR"/>
        </w:rPr>
        <w:t>nci</w:t>
      </w:r>
      <w:proofErr w:type="spellEnd"/>
      <w:r w:rsidRPr="00D27C54">
        <w:rPr>
          <w:rFonts w:ascii="Times New Roman" w:eastAsia="Times New Roman" w:hAnsi="Times New Roman" w:cs="Times New Roman"/>
          <w:color w:val="191919"/>
          <w:sz w:val="20"/>
          <w:szCs w:val="20"/>
          <w:lang w:eastAsia="tr-TR"/>
        </w:rPr>
        <w:t xml:space="preserve"> maddesi çerçevesinde belirlenen fiyat tarifesine uymak,</w:t>
      </w:r>
    </w:p>
    <w:p w14:paraId="4BF8032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Taşınan öğrenci ve çocuğun;</w:t>
      </w:r>
    </w:p>
    <w:p w14:paraId="049D9B1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1) Okulunun veya ikametgâhının değişmesi,</w:t>
      </w:r>
    </w:p>
    <w:p w14:paraId="2D5312AD"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2) Uzun süreli tedaviyi gerektiren bir hastalık geçirmesi,</w:t>
      </w:r>
    </w:p>
    <w:p w14:paraId="67004A7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3) Okuldan ayrılması veya öğrencilik hakkını kaybetmesi,</w:t>
      </w:r>
    </w:p>
    <w:p w14:paraId="1135AC59" w14:textId="77777777" w:rsidR="000A1532" w:rsidRPr="00D27C54" w:rsidRDefault="000A1532" w:rsidP="00275AB5">
      <w:pPr>
        <w:spacing w:after="0" w:line="240" w:lineRule="auto"/>
        <w:ind w:left="708"/>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4) Özel izin belgesinin iptal edilmesi, hallerinden herhangi birine bağlı olarak servisle taşınmaktan vazgeçmesi durumunda varsa geri kalan ayların ücretlerini iade etmek,</w:t>
      </w:r>
    </w:p>
    <w:p w14:paraId="5321822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 Her eğitim-öğretim yılında çalıştıracakları rehber personel ve şoförlerin isimleri ile araçların plakalarını ve her türlü değişiklikleri aynı gün içinde okul yönetimine bildirmek,</w:t>
      </w:r>
    </w:p>
    <w:p w14:paraId="478A4E3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ğ) Okul servis araçlarındaki araç takip sistemi verilerini, istenmesi halinde okul yönetimi, kolluk birimleri ve velilerle paylaşmak,</w:t>
      </w:r>
    </w:p>
    <w:p w14:paraId="1FE72AC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h) Eğitim öğretim yılında çalıştıracakları rehber personel ile şoförlerin sabıka kayıt belgelerini vermek,</w:t>
      </w:r>
    </w:p>
    <w:p w14:paraId="026036B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xml:space="preserve">ı) Taşımacı araçlarını, 13/10/1983 tarihli ve 2918 sayılı Karayolları Trafik Kanunu, 18/7/1997 tarihli ve 23053 mükerrer Resmî </w:t>
      </w:r>
      <w:proofErr w:type="spellStart"/>
      <w:r w:rsidRPr="00D27C54">
        <w:rPr>
          <w:rFonts w:ascii="Times New Roman" w:eastAsia="Times New Roman" w:hAnsi="Times New Roman" w:cs="Times New Roman"/>
          <w:color w:val="191919"/>
          <w:sz w:val="20"/>
          <w:szCs w:val="20"/>
          <w:lang w:eastAsia="tr-TR"/>
        </w:rPr>
        <w:t>Gazete’de</w:t>
      </w:r>
      <w:proofErr w:type="spellEnd"/>
      <w:r w:rsidRPr="00D27C54">
        <w:rPr>
          <w:rFonts w:ascii="Times New Roman" w:eastAsia="Times New Roman" w:hAnsi="Times New Roman" w:cs="Times New Roman"/>
          <w:color w:val="191919"/>
          <w:sz w:val="20"/>
          <w:szCs w:val="20"/>
          <w:lang w:eastAsia="tr-TR"/>
        </w:rPr>
        <w:t xml:space="preserve"> Karayolları Trafik Yönetmeliği ve 25/10/2017 ve 30221 sayılı Resmî </w:t>
      </w:r>
      <w:proofErr w:type="spellStart"/>
      <w:r w:rsidRPr="00D27C54">
        <w:rPr>
          <w:rFonts w:ascii="Times New Roman" w:eastAsia="Times New Roman" w:hAnsi="Times New Roman" w:cs="Times New Roman"/>
          <w:color w:val="191919"/>
          <w:sz w:val="20"/>
          <w:szCs w:val="20"/>
          <w:lang w:eastAsia="tr-TR"/>
        </w:rPr>
        <w:t>Gazete’de</w:t>
      </w:r>
      <w:proofErr w:type="spellEnd"/>
      <w:r w:rsidRPr="00D27C54">
        <w:rPr>
          <w:rFonts w:ascii="Times New Roman" w:eastAsia="Times New Roman" w:hAnsi="Times New Roman" w:cs="Times New Roman"/>
          <w:color w:val="191919"/>
          <w:sz w:val="20"/>
          <w:szCs w:val="20"/>
          <w:lang w:eastAsia="tr-TR"/>
        </w:rP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14:paraId="401F9C9D"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i) Herhangi bir nedenle servis araçlarının bir veya birkaçının hizmet dışı kalması halinde, hizmetin devamlılığını sağlayacak şekilde sözleşme şartlarına uygun araç temin edilecektir.</w:t>
      </w:r>
    </w:p>
    <w:p w14:paraId="17C80B3B"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lastRenderedPageBreak/>
        <w:t>j) Taşımacı, araçlar için Ulaşım Koordinasyon Merkezi (UKOM</w:t>
      </w:r>
      <w:r w:rsidR="00275AB5">
        <w:rPr>
          <w:rFonts w:ascii="Times New Roman" w:eastAsia="Times New Roman" w:hAnsi="Times New Roman" w:cs="Times New Roman"/>
          <w:color w:val="191919"/>
          <w:sz w:val="20"/>
          <w:szCs w:val="20"/>
          <w:lang w:eastAsia="tr-TR"/>
        </w:rPr>
        <w:t xml:space="preserve">E) veya Toplu Ulaşım Hizmetleri </w:t>
      </w:r>
      <w:r w:rsidRPr="00D27C54">
        <w:rPr>
          <w:rFonts w:ascii="Times New Roman" w:eastAsia="Times New Roman" w:hAnsi="Times New Roman" w:cs="Times New Roman"/>
          <w:color w:val="191919"/>
          <w:sz w:val="20"/>
          <w:szCs w:val="20"/>
          <w:lang w:eastAsia="tr-TR"/>
        </w:rPr>
        <w:t xml:space="preserve">Müdürlüğünden “Okul Servis Aracı </w:t>
      </w:r>
      <w:proofErr w:type="gramStart"/>
      <w:r w:rsidRPr="00D27C54">
        <w:rPr>
          <w:rFonts w:ascii="Times New Roman" w:eastAsia="Times New Roman" w:hAnsi="Times New Roman" w:cs="Times New Roman"/>
          <w:color w:val="191919"/>
          <w:sz w:val="20"/>
          <w:szCs w:val="20"/>
          <w:lang w:eastAsia="tr-TR"/>
        </w:rPr>
        <w:t>Güzergah</w:t>
      </w:r>
      <w:proofErr w:type="gramEnd"/>
      <w:r w:rsidRPr="00D27C54">
        <w:rPr>
          <w:rFonts w:ascii="Times New Roman" w:eastAsia="Times New Roman" w:hAnsi="Times New Roman" w:cs="Times New Roman"/>
          <w:color w:val="191919"/>
          <w:sz w:val="20"/>
          <w:szCs w:val="20"/>
          <w:lang w:eastAsia="tr-TR"/>
        </w:rPr>
        <w:t xml:space="preserve"> Kullanım İzin Belgesi” veya Çalışma Ruhsatı almak zorundadır.</w:t>
      </w:r>
    </w:p>
    <w:p w14:paraId="706398E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k) Okul Servis Araçları Yönetmeliğinin 10–11-12 inci maddelerinde öngörülen okul servis araçlarına zorunlu mali sorumluluk sigortası yaptıracaktır.</w:t>
      </w:r>
    </w:p>
    <w:p w14:paraId="37ED677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l) Tüm servis araçlarında; taşınan öğrencilerin adı soyadı, kan grupları, veli adları, ev ve iş yeri adresleri ve telefon numaralarını gösterir bir listeyi araçta sürekli olarak bulunduracaktır.</w:t>
      </w:r>
    </w:p>
    <w:p w14:paraId="29A6941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 Öğrenci velileri ile servis sözleşmesi imzalanacak, sözleşmede ismi yazılmayan öğrencileri taşınmayacak, ödemeleri sözleşmede belirtilen süreler içinde veliden talep edilecektir.</w:t>
      </w:r>
    </w:p>
    <w:p w14:paraId="768C5D7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n) Taşımacı okulda ya da okulun tespit ettiği şehir içinde servis hizmetlerini aksatmamak koşulu ile hafta içi, resmi bayram günleri ve hafta sonları dâhil olmak kaydıyla yapılacak etkinlikler ile okulların yarışmacı olduğu sportif, kültürel ve sosyal aktiviteler çerçevesinde ücretsiz araç tedarik eder. Araç talepleri iki gün önceden taşımacıya bildirilir.</w:t>
      </w:r>
    </w:p>
    <w:p w14:paraId="01E9BA8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14:paraId="7EA4A37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ö) Servis aracının seferi sırasında gecikme durumunu derhal idareye/komisyona/veliye bildirecektir.</w:t>
      </w:r>
    </w:p>
    <w:p w14:paraId="0D207D8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p) Taşımacı, komisyonun yazılı onayı olmadıkça bu sözleşmeye dayalı hak ve yükümlülüklerini hiç kimseye temlik, devir ve ciro edemeyecek, isim ve unvan değişikliği yapmayacaktır.</w:t>
      </w:r>
    </w:p>
    <w:p w14:paraId="327B83EC" w14:textId="77777777" w:rsidR="000A1532"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2) Taşımacı, bu Tip Şartnamede öngörülen yükümlülük ve yasakları ihlâl ederek idareye veya üçüncü kişilere verdiği zarardan dolayı bizzat sorumludur.</w:t>
      </w:r>
    </w:p>
    <w:p w14:paraId="4780C83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Şoförün ve Rehber Personelin Yükümlülükleri</w:t>
      </w:r>
    </w:p>
    <w:p w14:paraId="328D5A1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4-</w:t>
      </w:r>
    </w:p>
    <w:p w14:paraId="73C51C9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14:paraId="6BE67B3C"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 Taşıma yapan servis sürücülerinin ve rehber personelin aralarında tartışmamaları, hareketleri ve bakışlarıyla öğrencileri taciz etmemeleri, sosyal medyadan öğrencilerle görüşülmemesi(</w:t>
      </w:r>
      <w:proofErr w:type="spellStart"/>
      <w:r w:rsidRPr="00D27C54">
        <w:rPr>
          <w:rFonts w:ascii="Times New Roman" w:eastAsia="Times New Roman" w:hAnsi="Times New Roman" w:cs="Times New Roman"/>
          <w:color w:val="191919"/>
          <w:sz w:val="20"/>
          <w:szCs w:val="20"/>
          <w:lang w:eastAsia="tr-TR"/>
        </w:rPr>
        <w:t>facebook</w:t>
      </w:r>
      <w:proofErr w:type="spellEnd"/>
      <w:r w:rsidRPr="00D27C54">
        <w:rPr>
          <w:rFonts w:ascii="Times New Roman" w:eastAsia="Times New Roman" w:hAnsi="Times New Roman" w:cs="Times New Roman"/>
          <w:color w:val="191919"/>
          <w:sz w:val="20"/>
          <w:szCs w:val="20"/>
          <w:lang w:eastAsia="tr-TR"/>
        </w:rPr>
        <w:t xml:space="preserve">, </w:t>
      </w:r>
      <w:proofErr w:type="spellStart"/>
      <w:r w:rsidRPr="00D27C54">
        <w:rPr>
          <w:rFonts w:ascii="Times New Roman" w:eastAsia="Times New Roman" w:hAnsi="Times New Roman" w:cs="Times New Roman"/>
          <w:color w:val="191919"/>
          <w:sz w:val="20"/>
          <w:szCs w:val="20"/>
          <w:lang w:eastAsia="tr-TR"/>
        </w:rPr>
        <w:t>instagram</w:t>
      </w:r>
      <w:proofErr w:type="spellEnd"/>
      <w:r w:rsidRPr="00D27C54">
        <w:rPr>
          <w:rFonts w:ascii="Times New Roman" w:eastAsia="Times New Roman" w:hAnsi="Times New Roman" w:cs="Times New Roman"/>
          <w:color w:val="191919"/>
          <w:sz w:val="20"/>
          <w:szCs w:val="20"/>
          <w:lang w:eastAsia="tr-TR"/>
        </w:rPr>
        <w:t xml:space="preserve"> ve </w:t>
      </w:r>
      <w:proofErr w:type="spellStart"/>
      <w:r w:rsidRPr="00D27C54">
        <w:rPr>
          <w:rFonts w:ascii="Times New Roman" w:eastAsia="Times New Roman" w:hAnsi="Times New Roman" w:cs="Times New Roman"/>
          <w:color w:val="191919"/>
          <w:sz w:val="20"/>
          <w:szCs w:val="20"/>
          <w:lang w:eastAsia="tr-TR"/>
        </w:rPr>
        <w:t>twitter</w:t>
      </w:r>
      <w:proofErr w:type="spellEnd"/>
      <w:r w:rsidRPr="00D27C54">
        <w:rPr>
          <w:rFonts w:ascii="Times New Roman" w:eastAsia="Times New Roman" w:hAnsi="Times New Roman" w:cs="Times New Roman"/>
          <w:color w:val="191919"/>
          <w:sz w:val="20"/>
          <w:szCs w:val="20"/>
          <w:lang w:eastAsia="tr-TR"/>
        </w:rPr>
        <w:t xml:space="preserve"> vb.) veya öğrencinin gelişimini kötü yönde etkileyici söz ya da davranışlarda bulunmamaları zorunludur. Bu tür davranan sürücüler ve rehber personeller, ihtara gerek kalmadan Taşımacıyı Tespit Komisyonu tarafından görevinden uzaklaştırılacaktır.</w:t>
      </w:r>
    </w:p>
    <w:p w14:paraId="0412976C"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Servis sürücüleri ve rehber personel, öğrenciler araçta iken sigara içmeyecekler ve serviste zorunlu bilgilendirme dışında görüntü ve ses sistemlerini çalıştırmayacaklardır.</w:t>
      </w:r>
    </w:p>
    <w:p w14:paraId="5847CFF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5603213C"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 Öğrencilerin ikamet adreslerinde yıl içerisinde değişiklik olduğu takdirde öğrenci sayısına göre güzergâhlarda çalıştırılan araçlar arasında komisyon tarafından en uygun şekilde yer değişikliği yapılabilecektir.</w:t>
      </w:r>
    </w:p>
    <w:p w14:paraId="511ECC1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 Bakanlık ya da Valilik tarafından mesai/eğitim saatleri değiştirildiği takdirde taşımacı okulun değişen saat uygulamasına aynen uyacaktır.</w:t>
      </w:r>
    </w:p>
    <w:p w14:paraId="258891A2"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f) Öğrencilerin araçlara binmesi ve inmesi sırasında, trafikteki diğer araçların öğrenciler için tehlike oluşturmayacak şekilde duraklamasını sağlamak amacıyla DUR işaret levhası mutlaka yakılacaktır.</w:t>
      </w:r>
    </w:p>
    <w:p w14:paraId="0347B05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704403A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ğ) Servis araçlarında yönetmelikte belirlenen ve taşıma sınırı üzerinde ve ayakta öğrenci taşınmayacaktır.</w:t>
      </w:r>
    </w:p>
    <w:p w14:paraId="7C4D94B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h) Geçici olarak belgesi iptal olan şoförlerin sözleşmeleri iptal edilecektir.</w:t>
      </w:r>
    </w:p>
    <w:p w14:paraId="474ECF9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ı) Öğrenci servis araçlarına komisyonun onayladıklarının dışında (taşıt sürücüsünün yakınları dahil) hiçbir kimse bindirilmeyecektir.</w:t>
      </w:r>
    </w:p>
    <w:p w14:paraId="357E22E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i) Şoför ve rehber personelin, ilgili il/ilçe milli müdürlüğünce düzenlenen eğitim sonunda verdiği sertifikaya sahip olmaları gerekmektedir.</w:t>
      </w:r>
    </w:p>
    <w:p w14:paraId="430EC6D9" w14:textId="77777777" w:rsidR="00A94615" w:rsidRPr="00D27C54" w:rsidRDefault="00A94615" w:rsidP="000A1532">
      <w:pPr>
        <w:spacing w:after="0" w:line="240" w:lineRule="auto"/>
        <w:jc w:val="center"/>
        <w:rPr>
          <w:rFonts w:ascii="Times New Roman" w:eastAsia="Times New Roman" w:hAnsi="Times New Roman" w:cs="Times New Roman"/>
          <w:b/>
          <w:bCs/>
          <w:color w:val="191919"/>
          <w:sz w:val="20"/>
          <w:szCs w:val="20"/>
          <w:lang w:eastAsia="tr-TR"/>
        </w:rPr>
      </w:pPr>
    </w:p>
    <w:p w14:paraId="28EF4A20"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ÜÇÜNCÜ BÖLÜM</w:t>
      </w:r>
    </w:p>
    <w:p w14:paraId="7EFB788D"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Araçların Özellikleri</w:t>
      </w:r>
    </w:p>
    <w:p w14:paraId="104CABA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Taşıtlarda Aranacak Şartlar</w:t>
      </w:r>
    </w:p>
    <w:p w14:paraId="6861742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5– (1) Taşımacılar tarafından okul servis aracı olarak kullanılacak taşıtlarda aşağıdaki şartlar aranır:</w:t>
      </w:r>
    </w:p>
    <w:p w14:paraId="7DB1607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Okul servis araçlarının arkasında "OKUL TAŞITI" yazısını kapsayan numunesine uygun renk, ebat ve şekilde reflektif bir kuşak bulunacaktır.</w:t>
      </w:r>
    </w:p>
    <w:p w14:paraId="18CDC75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lastRenderedPageBreak/>
        <w:t>b) Okul servis aracının arkasında, öğrenci ve çocukların iniş ve binişleri sırasında yakılmak üzere en az 30 cm çapında kırmızı ışık veren bir lamba bulunacak</w:t>
      </w:r>
      <w:r w:rsidR="007D3770">
        <w:rPr>
          <w:rFonts w:ascii="Times New Roman" w:eastAsia="Times New Roman" w:hAnsi="Times New Roman" w:cs="Times New Roman"/>
          <w:color w:val="191919"/>
          <w:sz w:val="20"/>
          <w:szCs w:val="20"/>
          <w:lang w:eastAsia="tr-TR"/>
        </w:rPr>
        <w:t>tır. B</w:t>
      </w:r>
      <w:r w:rsidRPr="00D27C54">
        <w:rPr>
          <w:rFonts w:ascii="Times New Roman" w:eastAsia="Times New Roman" w:hAnsi="Times New Roman" w:cs="Times New Roman"/>
          <w:color w:val="191919"/>
          <w:sz w:val="20"/>
          <w:szCs w:val="20"/>
          <w:lang w:eastAsia="tr-TR"/>
        </w:rPr>
        <w:t>u lambanın yakılması halinde üzerinde siyah renkte büyük harflerle "DUR" yazısı okunacak şekilde tesis edilmiş olacak, lambanın yakılıp söndürülmesi tertibatı fren lambaları ile ayrı olacaktır</w:t>
      </w:r>
      <w:r w:rsidR="007D3770">
        <w:rPr>
          <w:rFonts w:ascii="Times New Roman" w:eastAsia="Times New Roman" w:hAnsi="Times New Roman" w:cs="Times New Roman"/>
          <w:color w:val="191919"/>
          <w:sz w:val="20"/>
          <w:szCs w:val="20"/>
          <w:lang w:eastAsia="tr-TR"/>
        </w:rPr>
        <w:t>.</w:t>
      </w:r>
    </w:p>
    <w:p w14:paraId="29641012"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7EC94B5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proofErr w:type="gramStart"/>
      <w:r w:rsidRPr="00D27C54">
        <w:rPr>
          <w:rFonts w:ascii="Times New Roman" w:eastAsia="Times New Roman" w:hAnsi="Times New Roman" w:cs="Times New Roman"/>
          <w:color w:val="191919"/>
          <w:sz w:val="20"/>
          <w:szCs w:val="20"/>
          <w:lang w:eastAsia="tr-TR"/>
        </w:rPr>
        <w:t>ç</w:t>
      </w:r>
      <w:proofErr w:type="gramEnd"/>
      <w:r w:rsidRPr="00D27C54">
        <w:rPr>
          <w:rFonts w:ascii="Times New Roman" w:eastAsia="Times New Roman" w:hAnsi="Times New Roman" w:cs="Times New Roman"/>
          <w:color w:val="191919"/>
          <w:sz w:val="20"/>
          <w:szCs w:val="20"/>
          <w:lang w:eastAsia="tr-TR"/>
        </w:rPr>
        <w:t xml:space="preserve">) Okul servis araçlarında 26/10/2016 tarihli ve 29869 sayılı Resmî </w:t>
      </w:r>
      <w:proofErr w:type="spellStart"/>
      <w:r w:rsidRPr="00D27C54">
        <w:rPr>
          <w:rFonts w:ascii="Times New Roman" w:eastAsia="Times New Roman" w:hAnsi="Times New Roman" w:cs="Times New Roman"/>
          <w:color w:val="191919"/>
          <w:sz w:val="20"/>
          <w:szCs w:val="20"/>
          <w:lang w:eastAsia="tr-TR"/>
        </w:rPr>
        <w:t>Gazete’de</w:t>
      </w:r>
      <w:proofErr w:type="spellEnd"/>
      <w:r w:rsidRPr="00D27C54">
        <w:rPr>
          <w:rFonts w:ascii="Times New Roman" w:eastAsia="Times New Roman" w:hAnsi="Times New Roman" w:cs="Times New Roman"/>
          <w:color w:val="191919"/>
          <w:sz w:val="20"/>
          <w:szCs w:val="20"/>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14:paraId="0B5D444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xml:space="preserve">d) Okul servis araçlarının kapıları şoför tarafından açılıp kapatılabilecek şekilde otomatik (havalı, </w:t>
      </w:r>
      <w:proofErr w:type="spellStart"/>
      <w:r w:rsidRPr="00D27C54">
        <w:rPr>
          <w:rFonts w:ascii="Times New Roman" w:eastAsia="Times New Roman" w:hAnsi="Times New Roman" w:cs="Times New Roman"/>
          <w:color w:val="191919"/>
          <w:sz w:val="20"/>
          <w:szCs w:val="20"/>
          <w:lang w:eastAsia="tr-TR"/>
        </w:rPr>
        <w:t>hidrolikli</w:t>
      </w:r>
      <w:proofErr w:type="spellEnd"/>
      <w:r w:rsidRPr="00D27C54">
        <w:rPr>
          <w:rFonts w:ascii="Times New Roman" w:eastAsia="Times New Roman" w:hAnsi="Times New Roman" w:cs="Times New Roman"/>
          <w:color w:val="191919"/>
          <w:sz w:val="20"/>
          <w:szCs w:val="20"/>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14:paraId="1410CCE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14:paraId="6392935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f) Okul servis aracı olarak kullanılacak taşıtların yaşları on</w:t>
      </w:r>
      <w:r w:rsidR="007D3770">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iki yaşından büyük olmayacaktır. Taşıtların yaşı fabrikasınca imal edildiği tarihten sonra gelen ilk takvim yılı esas alınarak hesaplanacaktır.</w:t>
      </w:r>
    </w:p>
    <w:p w14:paraId="092B320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14:paraId="592AB33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562B520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h) Okul servis araçları Araçların İmal, Tadil ve Montajı Hakkında Yönetmelik hükümlerine uygun olacaktır.</w:t>
      </w:r>
    </w:p>
    <w:p w14:paraId="56F69DB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ı) Okul servis araçlarında araç takip sistemi bulundurulacaktır. Kayıtlar en az otuz gün muhafaza edilecektir.</w:t>
      </w:r>
    </w:p>
    <w:p w14:paraId="4E0DB17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i) Okul servis araçlarında her öğrenci ve çocuk için üç nokta emniyet kemeri ve gerekli koruyucu tertibat bulundurulacaktır.</w:t>
      </w:r>
    </w:p>
    <w:p w14:paraId="7E5E650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j) Okul servis araçlarında görüntü ve müzik sistemleri taşıma hizmeti sırasında kullanılmayacaktır.</w:t>
      </w:r>
    </w:p>
    <w:p w14:paraId="06573B0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k) Okul servis araçlarında yazın serin, kışın sıcak ortam sağlayacak sistemler bulundurulacaktır.</w:t>
      </w:r>
    </w:p>
    <w:p w14:paraId="5B8041E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l) Okul servis araçlarında Ulaştırma, Denizcilik ve Haberleşme Bakanlığınca standartları belirlenen her koltukta oturmaya duyarlı sensörlü sistemler bulundurulacaktır.</w:t>
      </w:r>
    </w:p>
    <w:p w14:paraId="626D03E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14:paraId="0B3B654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n) Okul servis araçlarının camlarının üzerine renkli film tabakaları yapıştırılması yasaktır.</w:t>
      </w:r>
    </w:p>
    <w:p w14:paraId="00A801CD"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o) Okul servis araçlarında iç mekânı gösteren beyaz cam dışında cam kullanılamaz.</w:t>
      </w:r>
    </w:p>
    <w:p w14:paraId="4859B5C4" w14:textId="77777777" w:rsidR="00A94615" w:rsidRPr="00D27C54" w:rsidRDefault="00A94615" w:rsidP="000A1532">
      <w:pPr>
        <w:spacing w:after="0" w:line="240" w:lineRule="auto"/>
        <w:jc w:val="center"/>
        <w:rPr>
          <w:rFonts w:ascii="Times New Roman" w:eastAsia="Times New Roman" w:hAnsi="Times New Roman" w:cs="Times New Roman"/>
          <w:b/>
          <w:bCs/>
          <w:color w:val="191919"/>
          <w:sz w:val="20"/>
          <w:szCs w:val="20"/>
          <w:lang w:eastAsia="tr-TR"/>
        </w:rPr>
      </w:pPr>
    </w:p>
    <w:p w14:paraId="349F050F" w14:textId="77777777" w:rsidR="00A94615" w:rsidRPr="00D27C54" w:rsidRDefault="00A94615" w:rsidP="000A1532">
      <w:pPr>
        <w:spacing w:after="0" w:line="240" w:lineRule="auto"/>
        <w:jc w:val="center"/>
        <w:rPr>
          <w:rFonts w:ascii="Times New Roman" w:eastAsia="Times New Roman" w:hAnsi="Times New Roman" w:cs="Times New Roman"/>
          <w:b/>
          <w:bCs/>
          <w:color w:val="191919"/>
          <w:sz w:val="20"/>
          <w:szCs w:val="20"/>
          <w:lang w:eastAsia="tr-TR"/>
        </w:rPr>
      </w:pPr>
    </w:p>
    <w:p w14:paraId="5391E21F"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DÖRDÜNCÜ BÖLÜM</w:t>
      </w:r>
    </w:p>
    <w:p w14:paraId="1E9C98A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Sözleşme İlişkileri</w:t>
      </w:r>
    </w:p>
    <w:p w14:paraId="78990CE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Sözleşmenin Feshi Ve İptali</w:t>
      </w:r>
    </w:p>
    <w:p w14:paraId="229078F2"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6- Sözleşme yapıldıktan sonra eğitim öğretim yılının tamamlanması ile kendiliğinden sona erer. Yıllara sair olarak yapılanlarda ilgili eğitim öğretim yılı sonu itibarı ile kendiliğinden sona erer.</w:t>
      </w:r>
    </w:p>
    <w:p w14:paraId="1B7CA7F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Sözleşme süresi içinde;</w:t>
      </w:r>
    </w:p>
    <w:p w14:paraId="18449695"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1A51A28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48D4EB0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lastRenderedPageBreak/>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2B4A8C5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 Tüzel kişilere ait araçlar en fazla iki okulda öz mal olarak gösterilir, öz mal olarak gösterilen araçların sözleşme yapılan okullarda çalışmadığı tespit edilmesi halinde o ildeki tüm okul sözleşmeleri iptal edilir.</w:t>
      </w:r>
    </w:p>
    <w:p w14:paraId="65F7DDE5" w14:textId="77777777" w:rsidR="000A1532"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 Taşımacının sözleşme hükümlerinde öngörülen yükümlülüklerini yapılan yazılı bildirime rağmen on beş gün içinde yerine getirmemesi, hâlinde sözleşme feshedilir.</w:t>
      </w:r>
    </w:p>
    <w:p w14:paraId="71087BAC" w14:textId="77777777" w:rsidR="00E13359" w:rsidRPr="00D27C54" w:rsidRDefault="00E13359" w:rsidP="000A1532">
      <w:pPr>
        <w:spacing w:after="0" w:line="240" w:lineRule="auto"/>
        <w:rPr>
          <w:rFonts w:ascii="Times New Roman" w:eastAsia="Times New Roman" w:hAnsi="Times New Roman" w:cs="Times New Roman"/>
          <w:color w:val="191919"/>
          <w:sz w:val="20"/>
          <w:szCs w:val="20"/>
          <w:lang w:eastAsia="tr-TR"/>
        </w:rPr>
      </w:pPr>
      <w:r>
        <w:rPr>
          <w:rFonts w:ascii="Times New Roman" w:eastAsia="Times New Roman" w:hAnsi="Times New Roman" w:cs="Times New Roman"/>
          <w:color w:val="191919"/>
          <w:sz w:val="20"/>
          <w:szCs w:val="20"/>
          <w:lang w:eastAsia="tr-TR"/>
        </w:rPr>
        <w:t>e)</w:t>
      </w:r>
      <w:r w:rsidRPr="00E13359">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Taşımacı, bu Tip Şartnamede öngörülen yükü</w:t>
      </w:r>
      <w:r>
        <w:rPr>
          <w:rFonts w:ascii="Times New Roman" w:eastAsia="Times New Roman" w:hAnsi="Times New Roman" w:cs="Times New Roman"/>
          <w:color w:val="191919"/>
          <w:sz w:val="20"/>
          <w:szCs w:val="20"/>
          <w:lang w:eastAsia="tr-TR"/>
        </w:rPr>
        <w:t xml:space="preserve">mlülük - yasakları ihlâl etmesi ve veliler ile yapılan sözleşmeye uyulmadığı şikâyetinin alınması durumunda; </w:t>
      </w:r>
      <w:r w:rsidR="004D552F">
        <w:rPr>
          <w:rFonts w:ascii="Times New Roman" w:eastAsia="Times New Roman" w:hAnsi="Times New Roman" w:cs="Times New Roman"/>
          <w:color w:val="191919"/>
          <w:sz w:val="20"/>
          <w:szCs w:val="20"/>
          <w:lang w:eastAsia="tr-TR"/>
        </w:rPr>
        <w:t>Taşıma Komisyonunca</w:t>
      </w:r>
      <w:r>
        <w:rPr>
          <w:rFonts w:ascii="Times New Roman" w:eastAsia="Times New Roman" w:hAnsi="Times New Roman" w:cs="Times New Roman"/>
          <w:color w:val="191919"/>
          <w:sz w:val="20"/>
          <w:szCs w:val="20"/>
          <w:lang w:eastAsia="tr-TR"/>
        </w:rPr>
        <w:t xml:space="preserve"> tek taraflı fesih edilebilir.</w:t>
      </w:r>
    </w:p>
    <w:p w14:paraId="6D7D5B62"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Diğer Hususlar</w:t>
      </w:r>
    </w:p>
    <w:p w14:paraId="7D27C00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Madde 7-</w:t>
      </w:r>
    </w:p>
    <w:p w14:paraId="78FDB48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Öğrenci taşımacılığı yapan her araç Taşımacıyı Tespit Komisyonunca belirlenen</w:t>
      </w:r>
      <w:r w:rsidR="00E13359">
        <w:rPr>
          <w:rFonts w:ascii="Times New Roman" w:eastAsia="Times New Roman" w:hAnsi="Times New Roman" w:cs="Times New Roman"/>
          <w:color w:val="191919"/>
          <w:sz w:val="20"/>
          <w:szCs w:val="20"/>
          <w:lang w:eastAsia="tr-TR"/>
        </w:rPr>
        <w:t xml:space="preserve"> ve yazılı olarak bildirilen iki</w:t>
      </w:r>
      <w:r w:rsidRPr="00D27C54">
        <w:rPr>
          <w:rFonts w:ascii="Times New Roman" w:eastAsia="Times New Roman" w:hAnsi="Times New Roman" w:cs="Times New Roman"/>
          <w:color w:val="191919"/>
          <w:sz w:val="20"/>
          <w:szCs w:val="20"/>
          <w:lang w:eastAsia="tr-TR"/>
        </w:rPr>
        <w:t xml:space="preserve"> muhtaç öğrenciyi ücretsiz olarak taşımakla yükümlüdür.</w:t>
      </w:r>
    </w:p>
    <w:p w14:paraId="3802F0D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63DD32B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Okul yönetimince belirlenen amblem ve okul ismi servis araçlarına asılacaktır.</w:t>
      </w:r>
    </w:p>
    <w:p w14:paraId="37EF06B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 Okul yönetimi tarafından taşımacıya okul/veli ve öğrencilerle iletişimlerini sağlamak için uygun bir yer gösterilecektir.</w:t>
      </w:r>
    </w:p>
    <w:p w14:paraId="67E2A1A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d)Şoförler okul binaları içinde zaman geçirmeyecek, okul kantin ve lavabolarını kullanmayacaklardır.</w:t>
      </w:r>
    </w:p>
    <w:p w14:paraId="7C61774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 Servis araçları bahçesi müsait olmayan okullardan öğrencileri boşalttıktan sonra okul bahçesini terk edecektir.</w:t>
      </w:r>
    </w:p>
    <w:p w14:paraId="422B0F81"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08FEA0CF"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 Okulların ve öğrencilerin durumlarına göre, bu sözleşmede belirtilmeyen hususlar karşılıklı mutabakatla uygulanabilir, makul madde veya maddeler ilave edilebilecektir.</w:t>
      </w:r>
    </w:p>
    <w:p w14:paraId="2B6BC99E" w14:textId="77777777" w:rsidR="000A1532" w:rsidRPr="00D27C54" w:rsidRDefault="000A1532" w:rsidP="000A1532">
      <w:pPr>
        <w:spacing w:after="0" w:line="240" w:lineRule="auto"/>
        <w:jc w:val="center"/>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Mevzuata Uygunluk</w:t>
      </w:r>
    </w:p>
    <w:p w14:paraId="61227083"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Madde 8- Taşımacı, işlerin yürütülmesine, tamamlanmasına ve işlerde olabilecek kusurların düzeltilmesine ilişkin olarak bütün kanun, KHK, tüzük, yönetmelik, kararname, genelge, tebliğ ve diğer ilgil</w:t>
      </w:r>
      <w:r w:rsidR="00E13359">
        <w:rPr>
          <w:rFonts w:ascii="Times New Roman" w:eastAsia="Times New Roman" w:hAnsi="Times New Roman" w:cs="Times New Roman"/>
          <w:color w:val="191919"/>
          <w:sz w:val="20"/>
          <w:szCs w:val="20"/>
          <w:lang w:eastAsia="tr-TR"/>
        </w:rPr>
        <w:t>i mevzuata uymakla sorumludur.04/08</w:t>
      </w:r>
      <w:r w:rsidRPr="00D27C54">
        <w:rPr>
          <w:rFonts w:ascii="Times New Roman" w:eastAsia="Times New Roman" w:hAnsi="Times New Roman" w:cs="Times New Roman"/>
          <w:color w:val="191919"/>
          <w:sz w:val="20"/>
          <w:szCs w:val="20"/>
          <w:lang w:eastAsia="tr-TR"/>
        </w:rPr>
        <w:t>/2023</w:t>
      </w:r>
    </w:p>
    <w:p w14:paraId="014341B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0C3BA63A" w14:textId="06D8132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r w:rsidR="00643F2E">
        <w:rPr>
          <w:rFonts w:ascii="Times New Roman" w:eastAsia="Times New Roman" w:hAnsi="Times New Roman" w:cs="Times New Roman"/>
          <w:color w:val="191919"/>
          <w:sz w:val="20"/>
          <w:szCs w:val="20"/>
          <w:lang w:eastAsia="tr-TR"/>
        </w:rPr>
        <w:t xml:space="preserve">     </w:t>
      </w:r>
    </w:p>
    <w:p w14:paraId="6764B5C4" w14:textId="4D1CC375"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r w:rsidR="00643F2E">
        <w:rPr>
          <w:rFonts w:ascii="Times New Roman" w:eastAsia="Times New Roman" w:hAnsi="Times New Roman" w:cs="Times New Roman"/>
          <w:color w:val="191919"/>
          <w:sz w:val="20"/>
          <w:szCs w:val="20"/>
          <w:lang w:eastAsia="tr-TR"/>
        </w:rPr>
        <w:t xml:space="preserve">  Yaşar YURTLU</w:t>
      </w:r>
      <w:r w:rsidRPr="00D27C54">
        <w:rPr>
          <w:rFonts w:ascii="Times New Roman" w:eastAsia="Times New Roman" w:hAnsi="Times New Roman" w:cs="Times New Roman"/>
          <w:color w:val="191919"/>
          <w:sz w:val="20"/>
          <w:szCs w:val="20"/>
          <w:lang w:eastAsia="tr-TR"/>
        </w:rPr>
        <w:t>                          </w:t>
      </w:r>
      <w:r w:rsidR="00E13359">
        <w:rPr>
          <w:rFonts w:ascii="Times New Roman" w:eastAsia="Times New Roman" w:hAnsi="Times New Roman" w:cs="Times New Roman"/>
          <w:color w:val="191919"/>
          <w:sz w:val="20"/>
          <w:szCs w:val="20"/>
          <w:lang w:eastAsia="tr-TR"/>
        </w:rPr>
        <w:tab/>
      </w:r>
      <w:r w:rsidR="00643F2E">
        <w:rPr>
          <w:rFonts w:ascii="Times New Roman" w:eastAsia="Times New Roman" w:hAnsi="Times New Roman" w:cs="Times New Roman"/>
          <w:color w:val="191919"/>
          <w:sz w:val="20"/>
          <w:szCs w:val="20"/>
          <w:lang w:eastAsia="tr-TR"/>
        </w:rPr>
        <w:t xml:space="preserve">                    Zekeriya HAYTA</w:t>
      </w:r>
      <w:r w:rsidRPr="00D27C54">
        <w:rPr>
          <w:rFonts w:ascii="Times New Roman" w:eastAsia="Times New Roman" w:hAnsi="Times New Roman" w:cs="Times New Roman"/>
          <w:color w:val="191919"/>
          <w:sz w:val="20"/>
          <w:szCs w:val="20"/>
          <w:lang w:eastAsia="tr-TR"/>
        </w:rPr>
        <w:t xml:space="preserve">                   </w:t>
      </w:r>
      <w:r w:rsidR="00E13359">
        <w:rPr>
          <w:rFonts w:ascii="Times New Roman" w:eastAsia="Times New Roman" w:hAnsi="Times New Roman" w:cs="Times New Roman"/>
          <w:color w:val="191919"/>
          <w:sz w:val="20"/>
          <w:szCs w:val="20"/>
          <w:lang w:eastAsia="tr-TR"/>
        </w:rPr>
        <w:t xml:space="preserve">      </w:t>
      </w:r>
      <w:r w:rsidR="00643F2E">
        <w:rPr>
          <w:rFonts w:ascii="Times New Roman" w:eastAsia="Times New Roman" w:hAnsi="Times New Roman" w:cs="Times New Roman"/>
          <w:color w:val="191919"/>
          <w:sz w:val="20"/>
          <w:szCs w:val="20"/>
          <w:lang w:eastAsia="tr-TR"/>
        </w:rPr>
        <w:t xml:space="preserve">  </w:t>
      </w:r>
      <w:r w:rsidR="00E13359">
        <w:rPr>
          <w:rFonts w:ascii="Times New Roman" w:eastAsia="Times New Roman" w:hAnsi="Times New Roman" w:cs="Times New Roman"/>
          <w:color w:val="191919"/>
          <w:sz w:val="20"/>
          <w:szCs w:val="20"/>
          <w:lang w:eastAsia="tr-TR"/>
        </w:rPr>
        <w:t xml:space="preserve">     </w:t>
      </w:r>
      <w:r w:rsidR="00643F2E">
        <w:rPr>
          <w:rFonts w:ascii="Times New Roman" w:eastAsia="Times New Roman" w:hAnsi="Times New Roman" w:cs="Times New Roman"/>
          <w:color w:val="191919"/>
          <w:sz w:val="20"/>
          <w:szCs w:val="20"/>
          <w:lang w:eastAsia="tr-TR"/>
        </w:rPr>
        <w:t>Harun BAHAR</w:t>
      </w:r>
    </w:p>
    <w:p w14:paraId="1D9E1C79"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Komisyon Başkanı             </w:t>
      </w:r>
      <w:r w:rsidR="00E13359">
        <w:rPr>
          <w:rFonts w:ascii="Times New Roman" w:eastAsia="Times New Roman" w:hAnsi="Times New Roman" w:cs="Times New Roman"/>
          <w:color w:val="191919"/>
          <w:sz w:val="20"/>
          <w:szCs w:val="20"/>
          <w:lang w:eastAsia="tr-TR"/>
        </w:rPr>
        <w:tab/>
        <w:t xml:space="preserve">     </w:t>
      </w:r>
      <w:r w:rsidR="00E13359">
        <w:rPr>
          <w:rFonts w:ascii="Times New Roman" w:eastAsia="Times New Roman" w:hAnsi="Times New Roman" w:cs="Times New Roman"/>
          <w:color w:val="191919"/>
          <w:sz w:val="20"/>
          <w:szCs w:val="20"/>
          <w:lang w:eastAsia="tr-TR"/>
        </w:rPr>
        <w:tab/>
        <w:t xml:space="preserve">   </w:t>
      </w:r>
      <w:r w:rsidRPr="00D27C54">
        <w:rPr>
          <w:rFonts w:ascii="Times New Roman" w:eastAsia="Times New Roman" w:hAnsi="Times New Roman" w:cs="Times New Roman"/>
          <w:color w:val="191919"/>
          <w:sz w:val="20"/>
          <w:szCs w:val="20"/>
          <w:lang w:eastAsia="tr-TR"/>
        </w:rPr>
        <w:t>Okul Aile Birliği Başkanı                   </w:t>
      </w:r>
      <w:r w:rsidR="00E13359">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Öğretmen Üye</w:t>
      </w:r>
    </w:p>
    <w:p w14:paraId="55B71E4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6D117F3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5349DFEE" w14:textId="49851600" w:rsidR="000A1532" w:rsidRPr="0003333C" w:rsidRDefault="000A1532" w:rsidP="000A1532">
      <w:pPr>
        <w:spacing w:after="0" w:line="240" w:lineRule="auto"/>
        <w:rPr>
          <w:rFonts w:ascii="Times New Roman" w:eastAsia="Times New Roman" w:hAnsi="Times New Roman" w:cs="Times New Roman"/>
          <w:color w:val="000000" w:themeColor="text1"/>
          <w:sz w:val="20"/>
          <w:szCs w:val="20"/>
          <w:lang w:eastAsia="tr-TR"/>
        </w:rPr>
      </w:pPr>
      <w:r w:rsidRPr="00D27C54">
        <w:rPr>
          <w:rFonts w:ascii="Times New Roman" w:eastAsia="Times New Roman" w:hAnsi="Times New Roman" w:cs="Times New Roman"/>
          <w:color w:val="191919"/>
          <w:sz w:val="20"/>
          <w:szCs w:val="20"/>
          <w:lang w:eastAsia="tr-TR"/>
        </w:rPr>
        <w:t xml:space="preserve">               </w:t>
      </w:r>
      <w:r w:rsidR="00643F2E">
        <w:rPr>
          <w:rFonts w:ascii="Times New Roman" w:eastAsia="Times New Roman" w:hAnsi="Times New Roman" w:cs="Times New Roman"/>
          <w:color w:val="191919"/>
          <w:sz w:val="20"/>
          <w:szCs w:val="20"/>
          <w:lang w:eastAsia="tr-TR"/>
        </w:rPr>
        <w:t>Şükran KURT</w:t>
      </w:r>
      <w:r w:rsidRPr="00D27C54">
        <w:rPr>
          <w:rFonts w:ascii="Times New Roman" w:eastAsia="Times New Roman" w:hAnsi="Times New Roman" w:cs="Times New Roman"/>
          <w:color w:val="191919"/>
          <w:sz w:val="20"/>
          <w:szCs w:val="20"/>
          <w:lang w:eastAsia="tr-TR"/>
        </w:rPr>
        <w:t>                                         </w:t>
      </w:r>
      <w:r w:rsidR="00E13359">
        <w:rPr>
          <w:rFonts w:ascii="Times New Roman" w:eastAsia="Times New Roman" w:hAnsi="Times New Roman" w:cs="Times New Roman"/>
          <w:color w:val="191919"/>
          <w:sz w:val="20"/>
          <w:szCs w:val="20"/>
          <w:lang w:eastAsia="tr-TR"/>
        </w:rPr>
        <w:tab/>
      </w:r>
      <w:r w:rsidR="00E13359">
        <w:rPr>
          <w:rFonts w:ascii="Times New Roman" w:eastAsia="Times New Roman" w:hAnsi="Times New Roman" w:cs="Times New Roman"/>
          <w:color w:val="191919"/>
          <w:sz w:val="20"/>
          <w:szCs w:val="20"/>
          <w:lang w:eastAsia="tr-TR"/>
        </w:rPr>
        <w:tab/>
      </w:r>
      <w:r w:rsidR="00E13359">
        <w:rPr>
          <w:rFonts w:ascii="Times New Roman" w:eastAsia="Times New Roman" w:hAnsi="Times New Roman" w:cs="Times New Roman"/>
          <w:color w:val="191919"/>
          <w:sz w:val="20"/>
          <w:szCs w:val="20"/>
          <w:lang w:eastAsia="tr-TR"/>
        </w:rPr>
        <w:tab/>
      </w:r>
      <w:r w:rsidR="00643F2E">
        <w:rPr>
          <w:rFonts w:ascii="Times New Roman" w:eastAsia="Times New Roman" w:hAnsi="Times New Roman" w:cs="Times New Roman"/>
          <w:color w:val="191919"/>
          <w:sz w:val="20"/>
          <w:szCs w:val="20"/>
          <w:lang w:eastAsia="tr-TR"/>
        </w:rPr>
        <w:t xml:space="preserve">    </w:t>
      </w:r>
      <w:r w:rsidR="00643F2E">
        <w:rPr>
          <w:rFonts w:ascii="Times New Roman" w:eastAsia="Times New Roman" w:hAnsi="Times New Roman" w:cs="Times New Roman"/>
          <w:color w:val="000000" w:themeColor="text1"/>
          <w:sz w:val="20"/>
          <w:szCs w:val="20"/>
          <w:lang w:eastAsia="tr-TR"/>
        </w:rPr>
        <w:t>Mustafa KURT</w:t>
      </w:r>
    </w:p>
    <w:p w14:paraId="542098FB"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roofErr w:type="gramStart"/>
      <w:r w:rsidRPr="00D27C54">
        <w:rPr>
          <w:rFonts w:ascii="Times New Roman" w:eastAsia="Times New Roman" w:hAnsi="Times New Roman" w:cs="Times New Roman"/>
          <w:color w:val="191919"/>
          <w:sz w:val="20"/>
          <w:szCs w:val="20"/>
          <w:lang w:eastAsia="tr-TR"/>
        </w:rPr>
        <w:t>Veli  Üye</w:t>
      </w:r>
      <w:proofErr w:type="gramEnd"/>
      <w:r w:rsidRPr="00D27C54">
        <w:rPr>
          <w:rFonts w:ascii="Times New Roman" w:eastAsia="Times New Roman" w:hAnsi="Times New Roman" w:cs="Times New Roman"/>
          <w:color w:val="191919"/>
          <w:sz w:val="20"/>
          <w:szCs w:val="20"/>
          <w:lang w:eastAsia="tr-TR"/>
        </w:rPr>
        <w:t>                                                                </w:t>
      </w:r>
      <w:r w:rsidR="00E13359">
        <w:rPr>
          <w:rFonts w:ascii="Times New Roman" w:eastAsia="Times New Roman" w:hAnsi="Times New Roman" w:cs="Times New Roman"/>
          <w:color w:val="191919"/>
          <w:sz w:val="20"/>
          <w:szCs w:val="20"/>
          <w:lang w:eastAsia="tr-TR"/>
        </w:rPr>
        <w:tab/>
      </w:r>
      <w:r w:rsidR="00E13359">
        <w:rPr>
          <w:rFonts w:ascii="Times New Roman" w:eastAsia="Times New Roman" w:hAnsi="Times New Roman" w:cs="Times New Roman"/>
          <w:color w:val="191919"/>
          <w:sz w:val="20"/>
          <w:szCs w:val="20"/>
          <w:lang w:eastAsia="tr-TR"/>
        </w:rPr>
        <w:tab/>
      </w:r>
      <w:r w:rsidRPr="00D27C54">
        <w:rPr>
          <w:rFonts w:ascii="Times New Roman" w:eastAsia="Times New Roman" w:hAnsi="Times New Roman" w:cs="Times New Roman"/>
          <w:color w:val="191919"/>
          <w:sz w:val="20"/>
          <w:szCs w:val="20"/>
          <w:lang w:eastAsia="tr-TR"/>
        </w:rPr>
        <w:t>   </w:t>
      </w:r>
      <w:r w:rsidR="00E13359">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Veli  Üye</w:t>
      </w:r>
    </w:p>
    <w:p w14:paraId="0199C821" w14:textId="77777777" w:rsidR="00A94615"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 </w:t>
      </w:r>
    </w:p>
    <w:p w14:paraId="039F3F88"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Sözleşme imzalamada taşımacıdan istenilecek belgeler</w:t>
      </w:r>
    </w:p>
    <w:p w14:paraId="0F54F7F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b/>
          <w:bCs/>
          <w:color w:val="191919"/>
          <w:sz w:val="20"/>
          <w:szCs w:val="20"/>
          <w:lang w:eastAsia="tr-TR"/>
        </w:rPr>
        <w:t>MADDE 9 -</w:t>
      </w:r>
      <w:r w:rsidRPr="00D27C54">
        <w:rPr>
          <w:rFonts w:ascii="Times New Roman" w:eastAsia="Times New Roman" w:hAnsi="Times New Roman" w:cs="Times New Roman"/>
          <w:color w:val="191919"/>
          <w:sz w:val="20"/>
          <w:szCs w:val="20"/>
          <w:lang w:eastAsia="tr-TR"/>
        </w:rPr>
        <w:t>(1) Sözleşme imzalamada taşımacıdan istenilecek belgeler şunlardır:</w:t>
      </w:r>
    </w:p>
    <w:p w14:paraId="49B9562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a) Eğitim öğretim yılında çalıştıracakları rehber personel ile şoförlerin sabıka kayıt belgeleri,</w:t>
      </w:r>
    </w:p>
    <w:p w14:paraId="662A7F5E"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b) İlgili büyükşehir belediyesinden/belediyeden </w:t>
      </w:r>
      <w:r w:rsidRPr="00D27C54">
        <w:rPr>
          <w:rFonts w:ascii="Times New Roman" w:eastAsia="Times New Roman" w:hAnsi="Times New Roman" w:cs="Times New Roman"/>
          <w:b/>
          <w:bCs/>
          <w:color w:val="191919"/>
          <w:sz w:val="20"/>
          <w:szCs w:val="20"/>
          <w:lang w:eastAsia="tr-TR"/>
        </w:rPr>
        <w:t>alınan özel izin belgesi</w:t>
      </w:r>
      <w:r w:rsidRPr="00D27C54">
        <w:rPr>
          <w:rFonts w:ascii="Times New Roman" w:eastAsia="Times New Roman" w:hAnsi="Times New Roman" w:cs="Times New Roman"/>
          <w:color w:val="191919"/>
          <w:sz w:val="20"/>
          <w:szCs w:val="20"/>
          <w:lang w:eastAsia="tr-TR"/>
        </w:rPr>
        <w:t>,(Özel izin belgesi işi üstlenen taşımacı tarafından sözleşme imzalandıktan sonra ibraz edilecektir.)</w:t>
      </w:r>
    </w:p>
    <w:p w14:paraId="076538D4"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c) D sınıfı sürücü belgesi için en az beş yıllık, D1 sınıfı sürücü belgesi için en </w:t>
      </w:r>
      <w:r w:rsidRPr="00D27C54">
        <w:rPr>
          <w:rFonts w:ascii="Times New Roman" w:eastAsia="Times New Roman" w:hAnsi="Times New Roman" w:cs="Times New Roman"/>
          <w:b/>
          <w:bCs/>
          <w:color w:val="191919"/>
          <w:sz w:val="20"/>
          <w:szCs w:val="20"/>
          <w:lang w:eastAsia="tr-TR"/>
        </w:rPr>
        <w:t>az yedi yıllık sürücü belgesi,</w:t>
      </w:r>
    </w:p>
    <w:p w14:paraId="5141E446"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ç) Her yıl okul servis şoförlüğüne uygun olduğuna dair aile hekiminden veya ilgili sağlık sunucusundan alacağı okul servis şoförlüğü yapabileceğine ilişkin </w:t>
      </w:r>
      <w:r w:rsidRPr="00D27C54">
        <w:rPr>
          <w:rFonts w:ascii="Times New Roman" w:eastAsia="Times New Roman" w:hAnsi="Times New Roman" w:cs="Times New Roman"/>
          <w:b/>
          <w:bCs/>
          <w:color w:val="191919"/>
          <w:sz w:val="20"/>
          <w:szCs w:val="20"/>
          <w:lang w:eastAsia="tr-TR"/>
        </w:rPr>
        <w:t>sağlık raporu</w:t>
      </w:r>
      <w:r w:rsidRPr="00D27C54">
        <w:rPr>
          <w:rFonts w:ascii="Times New Roman" w:eastAsia="Times New Roman" w:hAnsi="Times New Roman" w:cs="Times New Roman"/>
          <w:color w:val="191919"/>
          <w:sz w:val="20"/>
          <w:szCs w:val="20"/>
          <w:lang w:eastAsia="tr-TR"/>
        </w:rPr>
        <w:t>,</w:t>
      </w:r>
    </w:p>
    <w:p w14:paraId="67DF214D"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d)  Rehber personelin, okul servis rehber personeli olmaya uygun olduğuna dair aile hekimliğinden veya ilgili sağlık sunucusundan aldığı rapor,</w:t>
      </w:r>
    </w:p>
    <w:p w14:paraId="760D78F0"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e)</w:t>
      </w:r>
      <w:r w:rsidR="00E13359">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Şoförlerin yetkili kuruluşlardan aldığı </w:t>
      </w:r>
      <w:proofErr w:type="spellStart"/>
      <w:r w:rsidRPr="00D27C54">
        <w:rPr>
          <w:rFonts w:ascii="Times New Roman" w:eastAsia="Times New Roman" w:hAnsi="Times New Roman" w:cs="Times New Roman"/>
          <w:b/>
          <w:bCs/>
          <w:color w:val="191919"/>
          <w:sz w:val="20"/>
          <w:szCs w:val="20"/>
          <w:lang w:eastAsia="tr-TR"/>
        </w:rPr>
        <w:t>psikoteknik</w:t>
      </w:r>
      <w:proofErr w:type="spellEnd"/>
      <w:r w:rsidRPr="00D27C54">
        <w:rPr>
          <w:rFonts w:ascii="Times New Roman" w:eastAsia="Times New Roman" w:hAnsi="Times New Roman" w:cs="Times New Roman"/>
          <w:b/>
          <w:bCs/>
          <w:color w:val="191919"/>
          <w:sz w:val="20"/>
          <w:szCs w:val="20"/>
          <w:lang w:eastAsia="tr-TR"/>
        </w:rPr>
        <w:t xml:space="preserve"> raporu</w:t>
      </w:r>
      <w:r w:rsidRPr="00D27C54">
        <w:rPr>
          <w:rFonts w:ascii="Times New Roman" w:eastAsia="Times New Roman" w:hAnsi="Times New Roman" w:cs="Times New Roman"/>
          <w:color w:val="191919"/>
          <w:sz w:val="20"/>
          <w:szCs w:val="20"/>
          <w:lang w:eastAsia="tr-TR"/>
        </w:rPr>
        <w:t>,</w:t>
      </w:r>
    </w:p>
    <w:p w14:paraId="7DE57397"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f)</w:t>
      </w:r>
      <w:r w:rsidR="00E13359">
        <w:rPr>
          <w:rFonts w:ascii="Times New Roman" w:eastAsia="Times New Roman" w:hAnsi="Times New Roman" w:cs="Times New Roman"/>
          <w:color w:val="191919"/>
          <w:sz w:val="20"/>
          <w:szCs w:val="20"/>
          <w:lang w:eastAsia="tr-TR"/>
        </w:rPr>
        <w:t xml:space="preserve"> </w:t>
      </w:r>
      <w:r w:rsidRPr="00D27C54">
        <w:rPr>
          <w:rFonts w:ascii="Times New Roman" w:eastAsia="Times New Roman" w:hAnsi="Times New Roman" w:cs="Times New Roman"/>
          <w:color w:val="191919"/>
          <w:sz w:val="20"/>
          <w:szCs w:val="20"/>
          <w:lang w:eastAsia="tr-TR"/>
        </w:rPr>
        <w:t>Şoför ve rehber personelin ilgili il/ilçe milli müdürlüğünce düzenlenen eğitim sonunda almış </w:t>
      </w:r>
      <w:r w:rsidRPr="00D27C54">
        <w:rPr>
          <w:rFonts w:ascii="Times New Roman" w:eastAsia="Times New Roman" w:hAnsi="Times New Roman" w:cs="Times New Roman"/>
          <w:b/>
          <w:bCs/>
          <w:color w:val="191919"/>
          <w:sz w:val="20"/>
          <w:szCs w:val="20"/>
          <w:lang w:eastAsia="tr-TR"/>
        </w:rPr>
        <w:t>oldukları sertifika,</w:t>
      </w:r>
    </w:p>
    <w:p w14:paraId="669050FA" w14:textId="77777777" w:rsidR="000A1532" w:rsidRPr="00D27C54" w:rsidRDefault="000A1532" w:rsidP="000A1532">
      <w:pPr>
        <w:spacing w:after="0" w:line="240" w:lineRule="auto"/>
        <w:rPr>
          <w:rFonts w:ascii="Times New Roman" w:eastAsia="Times New Roman" w:hAnsi="Times New Roman" w:cs="Times New Roman"/>
          <w:color w:val="191919"/>
          <w:sz w:val="20"/>
          <w:szCs w:val="20"/>
          <w:lang w:eastAsia="tr-TR"/>
        </w:rPr>
      </w:pPr>
      <w:r w:rsidRPr="00D27C54">
        <w:rPr>
          <w:rFonts w:ascii="Times New Roman" w:eastAsia="Times New Roman" w:hAnsi="Times New Roman" w:cs="Times New Roman"/>
          <w:color w:val="191919"/>
          <w:sz w:val="20"/>
          <w:szCs w:val="20"/>
          <w:lang w:eastAsia="tr-TR"/>
        </w:rPr>
        <w:t>g) Taşıma yapacakları araçların, 13/10/1983 tarihli ve 2918 sayılı Karayolları Trafik Kanununun öngördüğü karayolları motorlu araçlar zorunlu mali </w:t>
      </w:r>
      <w:r w:rsidRPr="00D27C54">
        <w:rPr>
          <w:rFonts w:ascii="Times New Roman" w:eastAsia="Times New Roman" w:hAnsi="Times New Roman" w:cs="Times New Roman"/>
          <w:b/>
          <w:bCs/>
          <w:color w:val="191919"/>
          <w:sz w:val="20"/>
          <w:szCs w:val="20"/>
          <w:lang w:eastAsia="tr-TR"/>
        </w:rPr>
        <w:t>sorumluluk sigortası poliçeleri,</w:t>
      </w:r>
    </w:p>
    <w:p w14:paraId="497F8107" w14:textId="77777777" w:rsidR="00E32AEA" w:rsidRPr="00D27C54" w:rsidRDefault="000A1532" w:rsidP="00E13359">
      <w:pPr>
        <w:spacing w:after="0" w:line="240" w:lineRule="auto"/>
        <w:rPr>
          <w:rFonts w:ascii="Times New Roman" w:hAnsi="Times New Roman" w:cs="Times New Roman"/>
        </w:rPr>
      </w:pPr>
      <w:r w:rsidRPr="00D27C54">
        <w:rPr>
          <w:rFonts w:ascii="Times New Roman" w:eastAsia="Times New Roman" w:hAnsi="Times New Roman" w:cs="Times New Roman"/>
          <w:color w:val="191919"/>
          <w:sz w:val="20"/>
          <w:szCs w:val="20"/>
          <w:lang w:eastAsia="tr-TR"/>
        </w:rPr>
        <w:t>ğ) Taşıma yapacağı araçların </w:t>
      </w:r>
      <w:r w:rsidRPr="00D27C54">
        <w:rPr>
          <w:rFonts w:ascii="Times New Roman" w:eastAsia="Times New Roman" w:hAnsi="Times New Roman" w:cs="Times New Roman"/>
          <w:b/>
          <w:bCs/>
          <w:color w:val="191919"/>
          <w:sz w:val="20"/>
          <w:szCs w:val="20"/>
          <w:lang w:eastAsia="tr-TR"/>
        </w:rPr>
        <w:t>ruhsat fotokopileri</w:t>
      </w:r>
      <w:r w:rsidRPr="00D27C54">
        <w:rPr>
          <w:rFonts w:ascii="Times New Roman" w:eastAsia="Times New Roman" w:hAnsi="Times New Roman" w:cs="Times New Roman"/>
          <w:color w:val="191919"/>
          <w:sz w:val="20"/>
          <w:szCs w:val="20"/>
          <w:lang w:eastAsia="tr-TR"/>
        </w:rPr>
        <w:t> ve </w:t>
      </w:r>
      <w:r w:rsidRPr="00D27C54">
        <w:rPr>
          <w:rFonts w:ascii="Times New Roman" w:eastAsia="Times New Roman" w:hAnsi="Times New Roman" w:cs="Times New Roman"/>
          <w:b/>
          <w:bCs/>
          <w:color w:val="191919"/>
          <w:sz w:val="20"/>
          <w:szCs w:val="20"/>
          <w:lang w:eastAsia="tr-TR"/>
        </w:rPr>
        <w:t>araç muayene raporu</w:t>
      </w:r>
      <w:r w:rsidR="00F051DB">
        <w:rPr>
          <w:rFonts w:ascii="Times New Roman" w:eastAsia="Times New Roman" w:hAnsi="Times New Roman" w:cs="Times New Roman"/>
          <w:color w:val="191919"/>
          <w:sz w:val="20"/>
          <w:szCs w:val="20"/>
          <w:lang w:eastAsia="tr-TR"/>
        </w:rPr>
        <w:t>.</w:t>
      </w:r>
      <w:r w:rsidRPr="00D27C54">
        <w:rPr>
          <w:rFonts w:ascii="Times New Roman" w:eastAsia="Times New Roman" w:hAnsi="Times New Roman" w:cs="Times New Roman"/>
          <w:color w:val="191919"/>
          <w:sz w:val="20"/>
          <w:szCs w:val="20"/>
          <w:lang w:eastAsia="tr-TR"/>
        </w:rPr>
        <w:t> </w:t>
      </w:r>
    </w:p>
    <w:sectPr w:rsidR="00E32AEA" w:rsidRPr="00D2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64F68"/>
    <w:multiLevelType w:val="multilevel"/>
    <w:tmpl w:val="33C2F5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CE"/>
    <w:rsid w:val="0003333C"/>
    <w:rsid w:val="000A1532"/>
    <w:rsid w:val="00275AB5"/>
    <w:rsid w:val="004D552F"/>
    <w:rsid w:val="00643F2E"/>
    <w:rsid w:val="00664FDD"/>
    <w:rsid w:val="007D3770"/>
    <w:rsid w:val="007F6BCE"/>
    <w:rsid w:val="009161BB"/>
    <w:rsid w:val="009F3859"/>
    <w:rsid w:val="00A94615"/>
    <w:rsid w:val="00C81C5A"/>
    <w:rsid w:val="00D27C54"/>
    <w:rsid w:val="00DB2CA1"/>
    <w:rsid w:val="00E13359"/>
    <w:rsid w:val="00E32AEA"/>
    <w:rsid w:val="00EC036B"/>
    <w:rsid w:val="00F051DB"/>
    <w:rsid w:val="00F975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E756"/>
  <w15:docId w15:val="{AFA4D748-03DA-4F64-BCC4-DCF3962B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15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1532"/>
    <w:rPr>
      <w:rFonts w:ascii="Tahoma" w:hAnsi="Tahoma" w:cs="Tahoma"/>
      <w:sz w:val="16"/>
      <w:szCs w:val="16"/>
    </w:rPr>
  </w:style>
  <w:style w:type="paragraph" w:styleId="ListeParagraf">
    <w:name w:val="List Paragraph"/>
    <w:basedOn w:val="Normal"/>
    <w:uiPriority w:val="34"/>
    <w:qFormat/>
    <w:rsid w:val="0027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3239</Words>
  <Characters>18466</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2023-08-22T07:59:00Z</dcterms:created>
  <dcterms:modified xsi:type="dcterms:W3CDTF">2023-08-22T07:59:00Z</dcterms:modified>
</cp:coreProperties>
</file>